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2E" w:rsidRDefault="00E257DF" w:rsidP="00CD3A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3A55">
        <w:rPr>
          <w:rFonts w:ascii="Times New Roman" w:hAnsi="Times New Roman" w:cs="Times New Roman"/>
          <w:sz w:val="28"/>
          <w:szCs w:val="28"/>
        </w:rPr>
        <w:t>Расписание курсов</w:t>
      </w:r>
    </w:p>
    <w:p w:rsidR="000E2E2E" w:rsidRPr="009E770B" w:rsidRDefault="000E2E2E" w:rsidP="00E56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70B">
        <w:rPr>
          <w:rFonts w:ascii="Times New Roman" w:hAnsi="Times New Roman"/>
          <w:b/>
          <w:sz w:val="24"/>
          <w:szCs w:val="24"/>
        </w:rPr>
        <w:t>«Основы духовно-нравственной культуры</w:t>
      </w:r>
      <w:r>
        <w:rPr>
          <w:rFonts w:ascii="Times New Roman" w:hAnsi="Times New Roman"/>
          <w:b/>
          <w:sz w:val="24"/>
          <w:szCs w:val="24"/>
        </w:rPr>
        <w:t xml:space="preserve"> Православия</w:t>
      </w:r>
      <w:r w:rsidRPr="009E770B">
        <w:rPr>
          <w:rFonts w:ascii="Times New Roman" w:hAnsi="Times New Roman"/>
          <w:b/>
          <w:sz w:val="24"/>
          <w:szCs w:val="24"/>
        </w:rPr>
        <w:t>»</w:t>
      </w:r>
    </w:p>
    <w:p w:rsidR="000E2E2E" w:rsidRPr="009E770B" w:rsidRDefault="00A652DA" w:rsidP="00E56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485E1E">
        <w:rPr>
          <w:rFonts w:ascii="Times New Roman" w:hAnsi="Times New Roman"/>
          <w:b/>
          <w:sz w:val="24"/>
          <w:szCs w:val="24"/>
        </w:rPr>
        <w:t>февраль - март 2025</w:t>
      </w:r>
      <w:r w:rsidR="000E2E2E" w:rsidRPr="009E770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E2E2E" w:rsidRPr="009E770B" w:rsidRDefault="000E2E2E" w:rsidP="00E56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34"/>
        <w:gridCol w:w="3969"/>
        <w:gridCol w:w="3651"/>
      </w:tblGrid>
      <w:tr w:rsidR="000E2E2E" w:rsidRPr="00AE7870" w:rsidTr="00430460">
        <w:tc>
          <w:tcPr>
            <w:tcW w:w="817" w:type="dxa"/>
          </w:tcPr>
          <w:p w:rsidR="000E2E2E" w:rsidRPr="00AE7870" w:rsidRDefault="000E2E2E" w:rsidP="0033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E2E2E" w:rsidRPr="00AE7870" w:rsidRDefault="000E2E2E" w:rsidP="0033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Часы занятий</w:t>
            </w:r>
          </w:p>
        </w:tc>
        <w:tc>
          <w:tcPr>
            <w:tcW w:w="3969" w:type="dxa"/>
          </w:tcPr>
          <w:p w:rsidR="000E2E2E" w:rsidRPr="00AE7870" w:rsidRDefault="000E2E2E" w:rsidP="0033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3651" w:type="dxa"/>
          </w:tcPr>
          <w:p w:rsidR="000E2E2E" w:rsidRPr="00AE7870" w:rsidRDefault="000E2E2E" w:rsidP="0033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372E62" w:rsidRPr="00AE7870" w:rsidTr="00430460">
        <w:tc>
          <w:tcPr>
            <w:tcW w:w="817" w:type="dxa"/>
            <w:vMerge w:val="restart"/>
          </w:tcPr>
          <w:p w:rsidR="00372E62" w:rsidRPr="00AE7870" w:rsidRDefault="006C3162" w:rsidP="0092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372E62" w:rsidRPr="00AE787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2E62" w:rsidRPr="00AE7870" w:rsidRDefault="00372E62" w:rsidP="0033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17.00  – 17.20</w:t>
            </w:r>
          </w:p>
        </w:tc>
        <w:tc>
          <w:tcPr>
            <w:tcW w:w="3969" w:type="dxa"/>
          </w:tcPr>
          <w:p w:rsidR="00372E62" w:rsidRPr="00AE7870" w:rsidRDefault="00372E62" w:rsidP="00E42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Орг. собрание. </w:t>
            </w:r>
          </w:p>
          <w:p w:rsidR="00372E62" w:rsidRPr="00AE7870" w:rsidRDefault="00D43E1B" w:rsidP="00D43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Введение в Священное</w:t>
            </w:r>
            <w:r w:rsidR="00925553"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 Писани</w:t>
            </w: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5553"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 Нового завета.</w:t>
            </w:r>
          </w:p>
        </w:tc>
        <w:tc>
          <w:tcPr>
            <w:tcW w:w="3651" w:type="dxa"/>
            <w:vMerge w:val="restart"/>
          </w:tcPr>
          <w:p w:rsidR="00372E62" w:rsidRPr="00AE7870" w:rsidRDefault="00083F92" w:rsidP="00F70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</w:t>
            </w:r>
            <w:proofErr w:type="spellStart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Димитрий</w:t>
            </w:r>
            <w:proofErr w:type="spellEnd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Олихов</w:t>
            </w:r>
            <w:proofErr w:type="spellEnd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, кандидат богословия, кандидат исторических наук, заведующий кафедрой библейских, богословских и церковно-исторических дисциплин; доцент по кафедре библейских, богословских и церковно-исторических дисциплин Омской Духовной семинарии</w:t>
            </w:r>
            <w:r w:rsidR="00F70EF9"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; доцент, кандидат исторических наук кафедры теологии, философии и </w:t>
            </w:r>
            <w:proofErr w:type="spellStart"/>
            <w:r w:rsidR="00F70EF9" w:rsidRPr="00AE7870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="009E5119"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истории, теологии и международных отношений </w:t>
            </w:r>
            <w:proofErr w:type="spellStart"/>
            <w:r w:rsidR="009E5119" w:rsidRPr="00AE7870">
              <w:rPr>
                <w:rFonts w:ascii="font1" w:hAnsi="font1"/>
                <w:color w:val="000000"/>
                <w:shd w:val="clear" w:color="auto" w:fill="FFFFFF"/>
              </w:rPr>
              <w:t>ОмГУ</w:t>
            </w:r>
            <w:proofErr w:type="spellEnd"/>
            <w:r w:rsidR="009E5119" w:rsidRPr="00AE7870">
              <w:rPr>
                <w:rFonts w:ascii="font1" w:hAnsi="font1"/>
                <w:color w:val="000000"/>
                <w:shd w:val="clear" w:color="auto" w:fill="FFFFFF"/>
              </w:rPr>
              <w:t xml:space="preserve"> им. Ф.М. Достоевского.</w:t>
            </w:r>
          </w:p>
        </w:tc>
      </w:tr>
      <w:tr w:rsidR="00372E62" w:rsidRPr="00AE7870" w:rsidTr="00430460">
        <w:tc>
          <w:tcPr>
            <w:tcW w:w="817" w:type="dxa"/>
            <w:vMerge/>
          </w:tcPr>
          <w:p w:rsidR="00372E62" w:rsidRPr="00AE7870" w:rsidRDefault="00372E62" w:rsidP="0033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2E62" w:rsidRPr="00AE7870" w:rsidRDefault="00372E62" w:rsidP="0033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17.25  –  18.45</w:t>
            </w:r>
          </w:p>
        </w:tc>
        <w:tc>
          <w:tcPr>
            <w:tcW w:w="3969" w:type="dxa"/>
          </w:tcPr>
          <w:p w:rsidR="00372E62" w:rsidRPr="00AE7870" w:rsidRDefault="00D43E1B" w:rsidP="00B63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Введение в Священное Писание Нового завета.</w:t>
            </w:r>
          </w:p>
        </w:tc>
        <w:tc>
          <w:tcPr>
            <w:tcW w:w="3651" w:type="dxa"/>
            <w:vMerge/>
          </w:tcPr>
          <w:p w:rsidR="00372E62" w:rsidRPr="00AE7870" w:rsidRDefault="00372E62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C8" w:rsidRPr="00AE7870" w:rsidTr="00430460">
        <w:trPr>
          <w:trHeight w:val="1020"/>
        </w:trPr>
        <w:tc>
          <w:tcPr>
            <w:tcW w:w="817" w:type="dxa"/>
            <w:vMerge w:val="restart"/>
          </w:tcPr>
          <w:p w:rsidR="00F927C8" w:rsidRPr="00AE7870" w:rsidRDefault="00F927C8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134" w:type="dxa"/>
          </w:tcPr>
          <w:p w:rsidR="00F927C8" w:rsidRPr="00AE7870" w:rsidRDefault="00F927C8" w:rsidP="0043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F927C8" w:rsidRPr="00AE7870" w:rsidRDefault="00F927C8" w:rsidP="00FF7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3651" w:type="dxa"/>
            <w:vMerge w:val="restart"/>
          </w:tcPr>
          <w:p w:rsidR="00F927C8" w:rsidRPr="00AE7870" w:rsidRDefault="00F927C8" w:rsidP="00FF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Иерей Примак Никита Александрович, старший преподаватель кафедры теологии, философии и </w:t>
            </w:r>
            <w:proofErr w:type="spellStart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истории, теологии и международных отношений </w:t>
            </w:r>
            <w:proofErr w:type="spellStart"/>
            <w:r w:rsidRPr="00AE7870">
              <w:rPr>
                <w:rFonts w:ascii="font1" w:hAnsi="font1"/>
                <w:color w:val="000000"/>
                <w:shd w:val="clear" w:color="auto" w:fill="FFFFFF"/>
              </w:rPr>
              <w:t>ОмГУ</w:t>
            </w:r>
            <w:proofErr w:type="spellEnd"/>
            <w:r w:rsidRPr="00AE7870">
              <w:rPr>
                <w:rFonts w:ascii="font1" w:hAnsi="font1"/>
                <w:color w:val="000000"/>
                <w:shd w:val="clear" w:color="auto" w:fill="FFFFFF"/>
              </w:rPr>
              <w:t xml:space="preserve"> им. Ф.М. Достоевского.</w:t>
            </w:r>
          </w:p>
        </w:tc>
      </w:tr>
      <w:tr w:rsidR="00F927C8" w:rsidRPr="00AE7870" w:rsidTr="00430460">
        <w:tc>
          <w:tcPr>
            <w:tcW w:w="817" w:type="dxa"/>
            <w:vMerge/>
          </w:tcPr>
          <w:p w:rsidR="00F927C8" w:rsidRPr="00AE7870" w:rsidRDefault="00F927C8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27C8" w:rsidRPr="00AE7870" w:rsidRDefault="00F927C8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F927C8" w:rsidRPr="00AE7870" w:rsidRDefault="00F927C8" w:rsidP="00AA11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3651" w:type="dxa"/>
            <w:vMerge/>
          </w:tcPr>
          <w:p w:rsidR="00F927C8" w:rsidRPr="00AE7870" w:rsidRDefault="00F927C8" w:rsidP="00D062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70" w:rsidRPr="00AE7870" w:rsidTr="00430460">
        <w:tc>
          <w:tcPr>
            <w:tcW w:w="817" w:type="dxa"/>
            <w:vMerge w:val="restart"/>
          </w:tcPr>
          <w:p w:rsidR="00AE7870" w:rsidRPr="00485E1E" w:rsidRDefault="00AE7870" w:rsidP="0055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1E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134" w:type="dxa"/>
          </w:tcPr>
          <w:p w:rsidR="00AE7870" w:rsidRPr="00485E1E" w:rsidRDefault="00AE7870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1E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AE7870" w:rsidRPr="00485E1E" w:rsidRDefault="00AE7870" w:rsidP="0082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E1E">
              <w:rPr>
                <w:rFonts w:ascii="Times New Roman" w:hAnsi="Times New Roman" w:cs="Times New Roman"/>
                <w:sz w:val="24"/>
                <w:szCs w:val="24"/>
              </w:rPr>
              <w:t>Естественные науки и Православие</w:t>
            </w:r>
          </w:p>
        </w:tc>
        <w:tc>
          <w:tcPr>
            <w:tcW w:w="3651" w:type="dxa"/>
            <w:vMerge w:val="restart"/>
          </w:tcPr>
          <w:p w:rsidR="00AE7870" w:rsidRPr="00485E1E" w:rsidRDefault="00AE7870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1E">
              <w:rPr>
                <w:rFonts w:ascii="Times New Roman" w:hAnsi="Times New Roman" w:cs="Times New Roman"/>
                <w:sz w:val="24"/>
                <w:szCs w:val="24"/>
              </w:rPr>
              <w:t xml:space="preserve">Сидоров Геннадий Николаевич, профессор кафедры биологии и биологического образования  </w:t>
            </w:r>
            <w:proofErr w:type="spellStart"/>
            <w:r w:rsidRPr="00485E1E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 w:rsidRPr="00485E1E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научный сотрудник Омского НИИ природно-очаговых инфекций, профессор Омской духовной семинарии РПЦ,  Почетный работник сферы образования Российской Федерации, доктор биологических наук, профессор.  </w:t>
            </w:r>
          </w:p>
        </w:tc>
      </w:tr>
      <w:tr w:rsidR="00AE7870" w:rsidRPr="00AE7870" w:rsidTr="00AE7870">
        <w:trPr>
          <w:trHeight w:val="510"/>
        </w:trPr>
        <w:tc>
          <w:tcPr>
            <w:tcW w:w="817" w:type="dxa"/>
            <w:vMerge/>
          </w:tcPr>
          <w:p w:rsidR="00AE7870" w:rsidRPr="00AE7870" w:rsidRDefault="00AE7870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7870" w:rsidRPr="00AE7870" w:rsidRDefault="00AE7870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AE7870" w:rsidRPr="00AE7870" w:rsidRDefault="00AE7870" w:rsidP="00AA11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Естественные науки и Православие</w:t>
            </w:r>
          </w:p>
        </w:tc>
        <w:tc>
          <w:tcPr>
            <w:tcW w:w="3651" w:type="dxa"/>
            <w:vMerge/>
          </w:tcPr>
          <w:p w:rsidR="00AE7870" w:rsidRPr="00AE7870" w:rsidRDefault="00AE7870" w:rsidP="00D062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70" w:rsidRPr="00AE7870" w:rsidTr="00430460">
        <w:trPr>
          <w:trHeight w:val="1980"/>
        </w:trPr>
        <w:tc>
          <w:tcPr>
            <w:tcW w:w="817" w:type="dxa"/>
            <w:vMerge/>
          </w:tcPr>
          <w:p w:rsidR="00AE7870" w:rsidRPr="00AE7870" w:rsidRDefault="00AE7870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7870" w:rsidRPr="00AE7870" w:rsidRDefault="00AE7870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5E1E" w:rsidRPr="00485E1E" w:rsidRDefault="00485E1E" w:rsidP="00485E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занятия:</w:t>
            </w:r>
          </w:p>
          <w:p w:rsidR="00485E1E" w:rsidRDefault="00485E1E" w:rsidP="00485E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8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Омск, ул. Добровольского, </w:t>
            </w:r>
          </w:p>
          <w:p w:rsidR="00485E1E" w:rsidRPr="00485E1E" w:rsidRDefault="00485E1E" w:rsidP="00485E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1E">
              <w:rPr>
                <w:rFonts w:ascii="Times New Roman" w:hAnsi="Times New Roman" w:cs="Times New Roman"/>
                <w:b/>
                <w:sz w:val="24"/>
                <w:szCs w:val="24"/>
              </w:rPr>
              <w:t>д. 5\1. Молодежная библиотека «Квартал 5/1»</w:t>
            </w:r>
          </w:p>
          <w:p w:rsidR="00AE7870" w:rsidRPr="00AE7870" w:rsidRDefault="00485E1E" w:rsidP="00485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1E">
              <w:rPr>
                <w:rFonts w:ascii="Times New Roman" w:hAnsi="Times New Roman" w:cs="Times New Roman"/>
                <w:b/>
                <w:sz w:val="24"/>
                <w:szCs w:val="24"/>
              </w:rPr>
              <w:t>С остановки «Библиотека им. А.С. Пушкина» ближе, чем с остановки «Рабиновича». Идти вглубь квартала от дороги.</w:t>
            </w:r>
          </w:p>
        </w:tc>
        <w:tc>
          <w:tcPr>
            <w:tcW w:w="3651" w:type="dxa"/>
            <w:vMerge/>
          </w:tcPr>
          <w:p w:rsidR="00AE7870" w:rsidRPr="00AE7870" w:rsidRDefault="00AE7870" w:rsidP="00D062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C8" w:rsidRPr="00AE7870" w:rsidTr="00AA15B6">
        <w:trPr>
          <w:trHeight w:val="549"/>
        </w:trPr>
        <w:tc>
          <w:tcPr>
            <w:tcW w:w="817" w:type="dxa"/>
            <w:vMerge w:val="restart"/>
          </w:tcPr>
          <w:p w:rsidR="00F927C8" w:rsidRPr="00AE7870" w:rsidRDefault="00F927C8" w:rsidP="0092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06.03. 2025</w:t>
            </w:r>
          </w:p>
        </w:tc>
        <w:tc>
          <w:tcPr>
            <w:tcW w:w="1134" w:type="dxa"/>
          </w:tcPr>
          <w:p w:rsidR="00F927C8" w:rsidRPr="00AE7870" w:rsidRDefault="00F927C8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F927C8" w:rsidRPr="00AE7870" w:rsidRDefault="00F927C8" w:rsidP="0082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Естественные науки и Православие</w:t>
            </w:r>
          </w:p>
        </w:tc>
        <w:tc>
          <w:tcPr>
            <w:tcW w:w="3651" w:type="dxa"/>
            <w:vMerge w:val="restart"/>
          </w:tcPr>
          <w:p w:rsidR="00F927C8" w:rsidRPr="00AE7870" w:rsidRDefault="00F927C8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Сидоров Геннадий Николаевич, профессор кафедры биологии и биологического образования  </w:t>
            </w:r>
            <w:proofErr w:type="spellStart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научный сотрудник Омского НИИ природно-очаговых инфекций, профессор Омской духовной семинарии РПЦ,  Почетный работник сферы образования Российской Федерации, доктор </w:t>
            </w:r>
            <w:r w:rsidRPr="00AE7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биологических наук, профессор.  </w:t>
            </w:r>
          </w:p>
        </w:tc>
      </w:tr>
      <w:tr w:rsidR="00F927C8" w:rsidRPr="00AE7870" w:rsidTr="00430460">
        <w:tc>
          <w:tcPr>
            <w:tcW w:w="817" w:type="dxa"/>
            <w:vMerge/>
          </w:tcPr>
          <w:p w:rsidR="00F927C8" w:rsidRPr="00AE7870" w:rsidRDefault="00F927C8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27C8" w:rsidRPr="00AE7870" w:rsidRDefault="00F927C8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F927C8" w:rsidRPr="00AE7870" w:rsidRDefault="00F927C8" w:rsidP="00CF7D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Естественные науки и Православие</w:t>
            </w:r>
          </w:p>
        </w:tc>
        <w:tc>
          <w:tcPr>
            <w:tcW w:w="3651" w:type="dxa"/>
            <w:vMerge/>
          </w:tcPr>
          <w:p w:rsidR="00F927C8" w:rsidRPr="00AE7870" w:rsidRDefault="00F927C8" w:rsidP="00C8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1E" w:rsidRPr="00AE7870" w:rsidTr="00430460">
        <w:tc>
          <w:tcPr>
            <w:tcW w:w="817" w:type="dxa"/>
            <w:vMerge w:val="restart"/>
          </w:tcPr>
          <w:p w:rsidR="00485E1E" w:rsidRPr="00AE7870" w:rsidRDefault="00485E1E" w:rsidP="0092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11.03. 2025</w:t>
            </w:r>
          </w:p>
        </w:tc>
        <w:tc>
          <w:tcPr>
            <w:tcW w:w="1134" w:type="dxa"/>
          </w:tcPr>
          <w:p w:rsidR="00485E1E" w:rsidRPr="00AE7870" w:rsidRDefault="00485E1E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485E1E" w:rsidRPr="00AE7870" w:rsidRDefault="00485E1E" w:rsidP="00401D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Нравственное  учение Нового завета</w:t>
            </w:r>
          </w:p>
        </w:tc>
        <w:tc>
          <w:tcPr>
            <w:tcW w:w="3651" w:type="dxa"/>
            <w:vMerge w:val="restart"/>
          </w:tcPr>
          <w:p w:rsidR="00485E1E" w:rsidRPr="00AE7870" w:rsidRDefault="00485E1E" w:rsidP="0040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</w:t>
            </w:r>
            <w:proofErr w:type="spellStart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Димитрий</w:t>
            </w:r>
            <w:proofErr w:type="spellEnd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Олихов</w:t>
            </w:r>
            <w:proofErr w:type="spellEnd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богословия, кандидат исторических наук, заведующий кафедрой библейских, богословских и церковно-исторических дисциплин; доцент по кафедре библейских, богословских и церковно-исторических дисциплин Омской Духовной семинарии; доцент, кандидат исторических наук кафедры теологии, философии и </w:t>
            </w:r>
            <w:proofErr w:type="spellStart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истории, теологии и международных отношений </w:t>
            </w:r>
            <w:proofErr w:type="spellStart"/>
            <w:r w:rsidRPr="00AE7870">
              <w:rPr>
                <w:rFonts w:ascii="font1" w:hAnsi="font1"/>
                <w:color w:val="000000"/>
                <w:shd w:val="clear" w:color="auto" w:fill="FFFFFF"/>
              </w:rPr>
              <w:t>ОмГУ</w:t>
            </w:r>
            <w:proofErr w:type="spellEnd"/>
            <w:r w:rsidRPr="00AE7870">
              <w:rPr>
                <w:rFonts w:ascii="font1" w:hAnsi="font1"/>
                <w:color w:val="000000"/>
                <w:shd w:val="clear" w:color="auto" w:fill="FFFFFF"/>
              </w:rPr>
              <w:t xml:space="preserve"> им. Ф.М. Достоевского.</w:t>
            </w:r>
          </w:p>
        </w:tc>
      </w:tr>
      <w:tr w:rsidR="00485E1E" w:rsidRPr="00AE7870" w:rsidTr="00D27E55">
        <w:trPr>
          <w:trHeight w:val="3760"/>
        </w:trPr>
        <w:tc>
          <w:tcPr>
            <w:tcW w:w="817" w:type="dxa"/>
            <w:vMerge/>
          </w:tcPr>
          <w:p w:rsidR="00485E1E" w:rsidRPr="00AE7870" w:rsidRDefault="00485E1E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E1E" w:rsidRPr="00AE7870" w:rsidRDefault="00485E1E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485E1E" w:rsidRPr="00AE7870" w:rsidRDefault="00485E1E" w:rsidP="00485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Нравственное  учение Нового завета</w:t>
            </w:r>
          </w:p>
        </w:tc>
        <w:tc>
          <w:tcPr>
            <w:tcW w:w="3651" w:type="dxa"/>
            <w:vMerge/>
          </w:tcPr>
          <w:p w:rsidR="00485E1E" w:rsidRPr="00AE7870" w:rsidRDefault="00485E1E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C8" w:rsidRPr="00AE7870" w:rsidTr="0083591B">
        <w:trPr>
          <w:trHeight w:val="585"/>
        </w:trPr>
        <w:tc>
          <w:tcPr>
            <w:tcW w:w="817" w:type="dxa"/>
            <w:vMerge w:val="restart"/>
          </w:tcPr>
          <w:p w:rsidR="00F927C8" w:rsidRPr="00AE7870" w:rsidRDefault="00F927C8" w:rsidP="00835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13.03. 2025</w:t>
            </w:r>
          </w:p>
        </w:tc>
        <w:tc>
          <w:tcPr>
            <w:tcW w:w="1134" w:type="dxa"/>
          </w:tcPr>
          <w:p w:rsidR="00F927C8" w:rsidRPr="00AE7870" w:rsidRDefault="00F927C8" w:rsidP="00C8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F927C8" w:rsidRPr="00AE7870" w:rsidRDefault="00F927C8" w:rsidP="0040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3651" w:type="dxa"/>
            <w:vMerge w:val="restart"/>
          </w:tcPr>
          <w:p w:rsidR="00F927C8" w:rsidRPr="00AE7870" w:rsidRDefault="00F927C8" w:rsidP="009E5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Иерей Примак Никита Александрович, старший преподаватель кафедры теологии, философии и </w:t>
            </w:r>
            <w:proofErr w:type="spellStart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истории, теологии и международных отношений </w:t>
            </w:r>
            <w:proofErr w:type="spellStart"/>
            <w:r w:rsidRPr="00AE7870">
              <w:rPr>
                <w:rFonts w:ascii="font1" w:hAnsi="font1"/>
                <w:color w:val="000000"/>
                <w:shd w:val="clear" w:color="auto" w:fill="FFFFFF"/>
              </w:rPr>
              <w:t>ОмГУ</w:t>
            </w:r>
            <w:proofErr w:type="spellEnd"/>
            <w:r w:rsidRPr="00AE7870">
              <w:rPr>
                <w:rFonts w:ascii="font1" w:hAnsi="font1"/>
                <w:color w:val="000000"/>
                <w:shd w:val="clear" w:color="auto" w:fill="FFFFFF"/>
              </w:rPr>
              <w:t xml:space="preserve"> им. Ф.М. Достоевского.</w:t>
            </w:r>
          </w:p>
        </w:tc>
      </w:tr>
      <w:tr w:rsidR="00F927C8" w:rsidRPr="00AE7870" w:rsidTr="00430460">
        <w:tc>
          <w:tcPr>
            <w:tcW w:w="817" w:type="dxa"/>
            <w:vMerge/>
          </w:tcPr>
          <w:p w:rsidR="00F927C8" w:rsidRPr="00AE7870" w:rsidRDefault="00F927C8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27C8" w:rsidRPr="00AE7870" w:rsidRDefault="00F927C8" w:rsidP="00C8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  <w:bookmarkStart w:id="0" w:name="_GoBack"/>
            <w:bookmarkEnd w:id="0"/>
          </w:p>
        </w:tc>
        <w:tc>
          <w:tcPr>
            <w:tcW w:w="3969" w:type="dxa"/>
          </w:tcPr>
          <w:p w:rsidR="00F927C8" w:rsidRPr="00AE7870" w:rsidRDefault="00F927C8" w:rsidP="0040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Священное Писание Ветхого Завета</w:t>
            </w:r>
          </w:p>
        </w:tc>
        <w:tc>
          <w:tcPr>
            <w:tcW w:w="3651" w:type="dxa"/>
            <w:vMerge/>
          </w:tcPr>
          <w:p w:rsidR="00F927C8" w:rsidRPr="00AE7870" w:rsidRDefault="00F927C8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0D" w:rsidRPr="00AE7870" w:rsidTr="008376FB">
        <w:trPr>
          <w:trHeight w:val="479"/>
        </w:trPr>
        <w:tc>
          <w:tcPr>
            <w:tcW w:w="817" w:type="dxa"/>
            <w:vMerge w:val="restart"/>
          </w:tcPr>
          <w:p w:rsidR="0088430D" w:rsidRPr="00AE7870" w:rsidRDefault="0088430D" w:rsidP="0055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134" w:type="dxa"/>
          </w:tcPr>
          <w:p w:rsidR="0088430D" w:rsidRPr="00AE7870" w:rsidRDefault="0088430D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88430D" w:rsidRPr="00AE7870" w:rsidRDefault="0088430D" w:rsidP="00FF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Модуль «Основы православной культуры» курса ОРКСЭ: теория и методика.</w:t>
            </w:r>
          </w:p>
        </w:tc>
        <w:tc>
          <w:tcPr>
            <w:tcW w:w="3651" w:type="dxa"/>
            <w:vMerge w:val="restart"/>
          </w:tcPr>
          <w:p w:rsidR="0088430D" w:rsidRPr="00AE7870" w:rsidRDefault="0088430D" w:rsidP="00FF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Шульга Роман Борисович, старший преподаватель кафедры теологии, философии и </w:t>
            </w:r>
            <w:proofErr w:type="spellStart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Достоевского, старший преподаватель по кафедре библейских, богословских и церковно-исторических дисциплин</w:t>
            </w:r>
          </w:p>
        </w:tc>
      </w:tr>
      <w:tr w:rsidR="0088430D" w:rsidRPr="00AE7870" w:rsidTr="00430460">
        <w:trPr>
          <w:trHeight w:val="235"/>
        </w:trPr>
        <w:tc>
          <w:tcPr>
            <w:tcW w:w="817" w:type="dxa"/>
            <w:vMerge/>
          </w:tcPr>
          <w:p w:rsidR="0088430D" w:rsidRPr="00AE7870" w:rsidRDefault="0088430D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30D" w:rsidRPr="00AE7870" w:rsidRDefault="0088430D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88430D" w:rsidRPr="00AE7870" w:rsidRDefault="0088430D" w:rsidP="00AA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 Модуль «Основы православной культуры» курса ОРКСЭ: теория и методика.</w:t>
            </w:r>
          </w:p>
        </w:tc>
        <w:tc>
          <w:tcPr>
            <w:tcW w:w="3651" w:type="dxa"/>
            <w:vMerge/>
          </w:tcPr>
          <w:p w:rsidR="0088430D" w:rsidRPr="00AE7870" w:rsidRDefault="0088430D" w:rsidP="00AA7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0D" w:rsidRPr="00AE7870" w:rsidTr="00430460">
        <w:tc>
          <w:tcPr>
            <w:tcW w:w="817" w:type="dxa"/>
            <w:vMerge w:val="restart"/>
          </w:tcPr>
          <w:p w:rsidR="0088430D" w:rsidRPr="00AE7870" w:rsidRDefault="0088430D" w:rsidP="00083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134" w:type="dxa"/>
          </w:tcPr>
          <w:p w:rsidR="0088430D" w:rsidRPr="00AE7870" w:rsidRDefault="0088430D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88430D" w:rsidRPr="00AE7870" w:rsidRDefault="0088430D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 w:val="restart"/>
          </w:tcPr>
          <w:p w:rsidR="0088430D" w:rsidRPr="00AE7870" w:rsidRDefault="0088430D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ЕОРО и К Омской епархии</w:t>
            </w:r>
          </w:p>
        </w:tc>
      </w:tr>
      <w:tr w:rsidR="0088430D" w:rsidRPr="00AE7870" w:rsidTr="00430460">
        <w:tc>
          <w:tcPr>
            <w:tcW w:w="817" w:type="dxa"/>
            <w:vMerge/>
          </w:tcPr>
          <w:p w:rsidR="0088430D" w:rsidRPr="00AE7870" w:rsidRDefault="0088430D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30D" w:rsidRPr="00AE7870" w:rsidRDefault="0088430D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88430D" w:rsidRPr="00AE7870" w:rsidRDefault="0088430D" w:rsidP="00B71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/>
          </w:tcPr>
          <w:p w:rsidR="0088430D" w:rsidRPr="00AE7870" w:rsidRDefault="0088430D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0D" w:rsidRPr="00AE7870" w:rsidTr="009A515C">
        <w:trPr>
          <w:trHeight w:val="558"/>
        </w:trPr>
        <w:tc>
          <w:tcPr>
            <w:tcW w:w="817" w:type="dxa"/>
            <w:vMerge w:val="restart"/>
          </w:tcPr>
          <w:p w:rsidR="0088430D" w:rsidRPr="00AE7870" w:rsidRDefault="0088430D" w:rsidP="00083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25.03. 2025</w:t>
            </w:r>
          </w:p>
        </w:tc>
        <w:tc>
          <w:tcPr>
            <w:tcW w:w="1134" w:type="dxa"/>
          </w:tcPr>
          <w:p w:rsidR="0088430D" w:rsidRPr="00AE7870" w:rsidRDefault="0088430D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  <w:tc>
          <w:tcPr>
            <w:tcW w:w="3969" w:type="dxa"/>
          </w:tcPr>
          <w:p w:rsidR="0088430D" w:rsidRPr="00AE7870" w:rsidRDefault="0088430D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 w:val="restart"/>
          </w:tcPr>
          <w:p w:rsidR="0088430D" w:rsidRPr="00AE7870" w:rsidRDefault="0088430D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ЕОРО и К Омской епархии</w:t>
            </w:r>
          </w:p>
        </w:tc>
      </w:tr>
      <w:tr w:rsidR="0088430D" w:rsidRPr="00AE7870" w:rsidTr="00755AB0">
        <w:trPr>
          <w:trHeight w:val="838"/>
        </w:trPr>
        <w:tc>
          <w:tcPr>
            <w:tcW w:w="817" w:type="dxa"/>
            <w:vMerge/>
          </w:tcPr>
          <w:p w:rsidR="0088430D" w:rsidRPr="00AE7870" w:rsidRDefault="0088430D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30D" w:rsidRPr="00AE7870" w:rsidRDefault="0088430D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88430D" w:rsidRPr="00AE7870" w:rsidRDefault="0088430D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/>
          </w:tcPr>
          <w:p w:rsidR="0088430D" w:rsidRPr="00AE7870" w:rsidRDefault="0088430D" w:rsidP="00867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0D" w:rsidRPr="00AE7870" w:rsidTr="00430460">
        <w:tc>
          <w:tcPr>
            <w:tcW w:w="817" w:type="dxa"/>
            <w:vMerge w:val="restart"/>
          </w:tcPr>
          <w:p w:rsidR="0088430D" w:rsidRPr="00AE7870" w:rsidRDefault="0088430D" w:rsidP="00083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27.03. 2025</w:t>
            </w:r>
          </w:p>
        </w:tc>
        <w:tc>
          <w:tcPr>
            <w:tcW w:w="1134" w:type="dxa"/>
          </w:tcPr>
          <w:p w:rsidR="0088430D" w:rsidRPr="00AE7870" w:rsidRDefault="0088430D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17.00 –  18.20</w:t>
            </w:r>
          </w:p>
        </w:tc>
        <w:tc>
          <w:tcPr>
            <w:tcW w:w="3969" w:type="dxa"/>
          </w:tcPr>
          <w:p w:rsidR="0088430D" w:rsidRPr="00AE7870" w:rsidRDefault="0088430D" w:rsidP="00FF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 w:val="restart"/>
          </w:tcPr>
          <w:p w:rsidR="0088430D" w:rsidRPr="00AE7870" w:rsidRDefault="0088430D" w:rsidP="0082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Похитайло</w:t>
            </w:r>
            <w:proofErr w:type="spellEnd"/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Викторовна, зав. сектором по работе с общеобразовательными организациями ЕОРО и К Омской епархии</w:t>
            </w:r>
          </w:p>
        </w:tc>
      </w:tr>
      <w:tr w:rsidR="0088430D" w:rsidRPr="00E560AF" w:rsidTr="00430460">
        <w:tc>
          <w:tcPr>
            <w:tcW w:w="817" w:type="dxa"/>
            <w:vMerge/>
          </w:tcPr>
          <w:p w:rsidR="0088430D" w:rsidRPr="00AE7870" w:rsidRDefault="0088430D" w:rsidP="00337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30D" w:rsidRPr="00AE7870" w:rsidRDefault="0088430D" w:rsidP="00AA1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18.25 – 19.45</w:t>
            </w:r>
          </w:p>
        </w:tc>
        <w:tc>
          <w:tcPr>
            <w:tcW w:w="3969" w:type="dxa"/>
          </w:tcPr>
          <w:p w:rsidR="0088430D" w:rsidRPr="00E560AF" w:rsidRDefault="0088430D" w:rsidP="00FF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(Катехизис)</w:t>
            </w:r>
          </w:p>
        </w:tc>
        <w:tc>
          <w:tcPr>
            <w:tcW w:w="3651" w:type="dxa"/>
            <w:vMerge/>
          </w:tcPr>
          <w:p w:rsidR="0088430D" w:rsidRPr="00E560AF" w:rsidRDefault="0088430D" w:rsidP="00B3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DCE" w:rsidRDefault="00111DCE" w:rsidP="003A14A1"/>
    <w:sectPr w:rsidR="00111DCE" w:rsidSect="0009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4D26"/>
    <w:rsid w:val="00026BC5"/>
    <w:rsid w:val="00030559"/>
    <w:rsid w:val="00040ACB"/>
    <w:rsid w:val="000513F3"/>
    <w:rsid w:val="0006262B"/>
    <w:rsid w:val="00062BC8"/>
    <w:rsid w:val="00083025"/>
    <w:rsid w:val="00083F92"/>
    <w:rsid w:val="000C6240"/>
    <w:rsid w:val="000C7BCF"/>
    <w:rsid w:val="000E2E2E"/>
    <w:rsid w:val="000E772C"/>
    <w:rsid w:val="000F7067"/>
    <w:rsid w:val="00111DCE"/>
    <w:rsid w:val="0017679C"/>
    <w:rsid w:val="00187FA1"/>
    <w:rsid w:val="001911B7"/>
    <w:rsid w:val="001C1093"/>
    <w:rsid w:val="001C65DC"/>
    <w:rsid w:val="001D00BA"/>
    <w:rsid w:val="001E4CD2"/>
    <w:rsid w:val="001F5421"/>
    <w:rsid w:val="00202F4D"/>
    <w:rsid w:val="002112EF"/>
    <w:rsid w:val="00232240"/>
    <w:rsid w:val="00232661"/>
    <w:rsid w:val="00281F7E"/>
    <w:rsid w:val="002872A3"/>
    <w:rsid w:val="002936C0"/>
    <w:rsid w:val="002B2230"/>
    <w:rsid w:val="00332A7E"/>
    <w:rsid w:val="003367EC"/>
    <w:rsid w:val="003503FC"/>
    <w:rsid w:val="00372148"/>
    <w:rsid w:val="00372E62"/>
    <w:rsid w:val="003A14A1"/>
    <w:rsid w:val="003B11B0"/>
    <w:rsid w:val="003B1823"/>
    <w:rsid w:val="003B7FC2"/>
    <w:rsid w:val="003C128D"/>
    <w:rsid w:val="003C4AA4"/>
    <w:rsid w:val="003D49D9"/>
    <w:rsid w:val="003E410E"/>
    <w:rsid w:val="004007FA"/>
    <w:rsid w:val="004107B6"/>
    <w:rsid w:val="00420BCA"/>
    <w:rsid w:val="00422C36"/>
    <w:rsid w:val="00425D79"/>
    <w:rsid w:val="00430460"/>
    <w:rsid w:val="004453F2"/>
    <w:rsid w:val="00450838"/>
    <w:rsid w:val="00457E90"/>
    <w:rsid w:val="004764B1"/>
    <w:rsid w:val="00477DFC"/>
    <w:rsid w:val="004811D5"/>
    <w:rsid w:val="00485E1E"/>
    <w:rsid w:val="004C31FC"/>
    <w:rsid w:val="004D36C2"/>
    <w:rsid w:val="004F24E8"/>
    <w:rsid w:val="005201C5"/>
    <w:rsid w:val="00521F67"/>
    <w:rsid w:val="00554870"/>
    <w:rsid w:val="00556541"/>
    <w:rsid w:val="005570E7"/>
    <w:rsid w:val="00575B75"/>
    <w:rsid w:val="00597546"/>
    <w:rsid w:val="005A09D7"/>
    <w:rsid w:val="005A5B29"/>
    <w:rsid w:val="005B2DC9"/>
    <w:rsid w:val="005E10EB"/>
    <w:rsid w:val="00606D2E"/>
    <w:rsid w:val="00667568"/>
    <w:rsid w:val="00672D4B"/>
    <w:rsid w:val="00675CFA"/>
    <w:rsid w:val="006826D0"/>
    <w:rsid w:val="00683672"/>
    <w:rsid w:val="00687683"/>
    <w:rsid w:val="00697A0E"/>
    <w:rsid w:val="006A1E87"/>
    <w:rsid w:val="006C0CD6"/>
    <w:rsid w:val="006C3162"/>
    <w:rsid w:val="006D1959"/>
    <w:rsid w:val="006D326B"/>
    <w:rsid w:val="00724A3C"/>
    <w:rsid w:val="00752362"/>
    <w:rsid w:val="007531D1"/>
    <w:rsid w:val="007540A7"/>
    <w:rsid w:val="00777D9F"/>
    <w:rsid w:val="007948FC"/>
    <w:rsid w:val="007B6FBB"/>
    <w:rsid w:val="007D0786"/>
    <w:rsid w:val="007D5F74"/>
    <w:rsid w:val="007E412F"/>
    <w:rsid w:val="007F206C"/>
    <w:rsid w:val="007F4853"/>
    <w:rsid w:val="0083591B"/>
    <w:rsid w:val="008376FB"/>
    <w:rsid w:val="008450D2"/>
    <w:rsid w:val="008673D3"/>
    <w:rsid w:val="00880D55"/>
    <w:rsid w:val="0088430D"/>
    <w:rsid w:val="008A2C2D"/>
    <w:rsid w:val="008B3C7D"/>
    <w:rsid w:val="008C5A5E"/>
    <w:rsid w:val="008F3248"/>
    <w:rsid w:val="009021AA"/>
    <w:rsid w:val="009038C6"/>
    <w:rsid w:val="009226A7"/>
    <w:rsid w:val="0092309B"/>
    <w:rsid w:val="00925553"/>
    <w:rsid w:val="0093095A"/>
    <w:rsid w:val="009560AE"/>
    <w:rsid w:val="00984A48"/>
    <w:rsid w:val="009A515C"/>
    <w:rsid w:val="009D4135"/>
    <w:rsid w:val="009E5119"/>
    <w:rsid w:val="00A02F66"/>
    <w:rsid w:val="00A36070"/>
    <w:rsid w:val="00A652DA"/>
    <w:rsid w:val="00AA15B6"/>
    <w:rsid w:val="00AA243F"/>
    <w:rsid w:val="00AB57DD"/>
    <w:rsid w:val="00AE7870"/>
    <w:rsid w:val="00AF612F"/>
    <w:rsid w:val="00B12734"/>
    <w:rsid w:val="00B633A7"/>
    <w:rsid w:val="00B63E9F"/>
    <w:rsid w:val="00B70438"/>
    <w:rsid w:val="00BB7C5C"/>
    <w:rsid w:val="00BF3180"/>
    <w:rsid w:val="00BF548E"/>
    <w:rsid w:val="00BF6A79"/>
    <w:rsid w:val="00C123AF"/>
    <w:rsid w:val="00C130EE"/>
    <w:rsid w:val="00C36FF3"/>
    <w:rsid w:val="00C53D93"/>
    <w:rsid w:val="00C73386"/>
    <w:rsid w:val="00C83551"/>
    <w:rsid w:val="00C84D26"/>
    <w:rsid w:val="00CA6DF5"/>
    <w:rsid w:val="00CB3713"/>
    <w:rsid w:val="00CD3A55"/>
    <w:rsid w:val="00CD7671"/>
    <w:rsid w:val="00CE59FE"/>
    <w:rsid w:val="00D27D08"/>
    <w:rsid w:val="00D43E1B"/>
    <w:rsid w:val="00D618FD"/>
    <w:rsid w:val="00D86B87"/>
    <w:rsid w:val="00D911A5"/>
    <w:rsid w:val="00D938E1"/>
    <w:rsid w:val="00DB5D24"/>
    <w:rsid w:val="00DD07E5"/>
    <w:rsid w:val="00E12A2B"/>
    <w:rsid w:val="00E161A4"/>
    <w:rsid w:val="00E257DF"/>
    <w:rsid w:val="00E527A9"/>
    <w:rsid w:val="00E537E1"/>
    <w:rsid w:val="00E560AF"/>
    <w:rsid w:val="00E63198"/>
    <w:rsid w:val="00E96C02"/>
    <w:rsid w:val="00F544EE"/>
    <w:rsid w:val="00F60D60"/>
    <w:rsid w:val="00F628A5"/>
    <w:rsid w:val="00F70EF9"/>
    <w:rsid w:val="00F76590"/>
    <w:rsid w:val="00F927C8"/>
    <w:rsid w:val="00FA6E0E"/>
    <w:rsid w:val="00FB5FC0"/>
    <w:rsid w:val="00FC281D"/>
    <w:rsid w:val="00FC3D85"/>
    <w:rsid w:val="00FE6ECE"/>
    <w:rsid w:val="00FF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7648">
          <w:marLeft w:val="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7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DFE4-026D-48D2-AFC0-E3E2D8A7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</cp:lastModifiedBy>
  <cp:revision>71</cp:revision>
  <dcterms:created xsi:type="dcterms:W3CDTF">2014-09-26T10:08:00Z</dcterms:created>
  <dcterms:modified xsi:type="dcterms:W3CDTF">2025-02-25T05:58:00Z</dcterms:modified>
</cp:coreProperties>
</file>