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-64135</wp:posOffset>
            </wp:positionV>
            <wp:extent cx="1123950" cy="1214755"/>
            <wp:effectExtent l="19050" t="0" r="0" b="0"/>
            <wp:wrapTight wrapText="bothSides">
              <wp:wrapPolygon edited="0">
                <wp:start x="-366" y="0"/>
                <wp:lineTo x="-366" y="21340"/>
                <wp:lineTo x="21600" y="21340"/>
                <wp:lineTo x="21600" y="0"/>
                <wp:lineTo x="-366" y="0"/>
              </wp:wrapPolygon>
            </wp:wrapTight>
            <wp:docPr id="4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76F2">
        <w:rPr>
          <w:noProof/>
        </w:rPr>
        <w:t>Русская Православная Церковь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Омская епархия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Отдел религиозного образования и катехизации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г. Омск, 644024, ул. Интернациональная, д. 25,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тел. (3812) 519087, 89136779623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сайт www. sofia-sfo.ru</w:t>
      </w:r>
    </w:p>
    <w:p w:rsidR="004F76F2" w:rsidRPr="004F76F2" w:rsidRDefault="004F76F2" w:rsidP="004F76F2">
      <w:pPr>
        <w:ind w:firstLine="709"/>
        <w:jc w:val="center"/>
        <w:rPr>
          <w:noProof/>
          <w:lang w:val="en-US"/>
        </w:rPr>
      </w:pPr>
      <w:r w:rsidRPr="004F76F2">
        <w:rPr>
          <w:noProof/>
          <w:lang w:val="en-US"/>
        </w:rPr>
        <w:t>e-mail: sofia-sfo@yandex.ru</w:t>
      </w:r>
    </w:p>
    <w:p w:rsidR="004F76F2" w:rsidRPr="00795964" w:rsidRDefault="004F76F2" w:rsidP="004F76F2">
      <w:pPr>
        <w:ind w:firstLine="709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106045</wp:posOffset>
            </wp:positionV>
            <wp:extent cx="1200150" cy="1200150"/>
            <wp:effectExtent l="0" t="0" r="0" b="0"/>
            <wp:wrapSquare wrapText="larges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" t="-19" r="-1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4AC" w:rsidRPr="00795964" w:rsidRDefault="001F34AC" w:rsidP="004F76F2">
      <w:pPr>
        <w:ind w:firstLine="709"/>
        <w:jc w:val="center"/>
        <w:rPr>
          <w:noProof/>
        </w:rPr>
      </w:pPr>
      <w:r w:rsidRPr="004F76F2">
        <w:t>Министерство культуры Омской области</w:t>
      </w:r>
    </w:p>
    <w:p w:rsidR="004F76F2" w:rsidRDefault="001F34AC" w:rsidP="004F76F2">
      <w:pPr>
        <w:jc w:val="center"/>
      </w:pPr>
      <w:r w:rsidRPr="004F76F2">
        <w:t xml:space="preserve">Бюджетное учреждение культуры Омской области </w:t>
      </w:r>
    </w:p>
    <w:p w:rsidR="001F34AC" w:rsidRPr="004F76F2" w:rsidRDefault="001F34AC" w:rsidP="004F76F2">
      <w:pPr>
        <w:jc w:val="center"/>
      </w:pPr>
      <w:r w:rsidRPr="004F76F2">
        <w:t>«Дворец культуры и семейного творчества «Светоч»</w:t>
      </w:r>
    </w:p>
    <w:p w:rsidR="001F34AC" w:rsidRPr="004F76F2" w:rsidRDefault="001F34AC" w:rsidP="004F76F2">
      <w:pPr>
        <w:jc w:val="center"/>
      </w:pPr>
      <w:r w:rsidRPr="004F76F2">
        <w:t>ул. 1-я Шинная, д. 47, г. Омск, 644018,</w:t>
      </w:r>
    </w:p>
    <w:p w:rsidR="001F34AC" w:rsidRPr="004F76F2" w:rsidRDefault="001F34AC" w:rsidP="004F76F2">
      <w:pPr>
        <w:jc w:val="center"/>
      </w:pPr>
      <w:r w:rsidRPr="004F76F2">
        <w:t>тел. (3812) 58-18-29, тел/факс (3812) 58-17-37</w:t>
      </w:r>
    </w:p>
    <w:p w:rsidR="001F34AC" w:rsidRPr="004F76F2" w:rsidRDefault="001F34AC" w:rsidP="004F76F2">
      <w:pPr>
        <w:jc w:val="center"/>
      </w:pPr>
      <w:r w:rsidRPr="004F76F2">
        <w:t>ИНН 5506017015     КПП 550601001</w:t>
      </w:r>
    </w:p>
    <w:p w:rsidR="001F34AC" w:rsidRPr="004F76F2" w:rsidRDefault="001F34AC" w:rsidP="004F76F2">
      <w:pPr>
        <w:jc w:val="center"/>
        <w:rPr>
          <w:lang w:val="en-US"/>
        </w:rPr>
      </w:pPr>
      <w:r w:rsidRPr="004F76F2">
        <w:rPr>
          <w:lang w:val="en-US"/>
        </w:rPr>
        <w:t xml:space="preserve">e-mail: </w:t>
      </w:r>
      <w:hyperlink r:id="rId10">
        <w:r w:rsidRPr="004F76F2">
          <w:rPr>
            <w:color w:val="0000FF"/>
            <w:u w:val="single"/>
            <w:lang w:val="en-US"/>
          </w:rPr>
          <w:t>dk.svetoch@mail.ru</w:t>
        </w:r>
      </w:hyperlink>
    </w:p>
    <w:p w:rsidR="001F34AC" w:rsidRPr="001F34AC" w:rsidRDefault="007C7D7B" w:rsidP="00AD3270">
      <w:pPr>
        <w:jc w:val="center"/>
        <w:rPr>
          <w:b/>
          <w:sz w:val="28"/>
          <w:szCs w:val="28"/>
          <w:lang w:val="en-US"/>
        </w:rPr>
      </w:pPr>
      <w:r w:rsidRPr="007C7D7B">
        <w:rPr>
          <w:noProof/>
          <w:sz w:val="28"/>
          <w:szCs w:val="28"/>
          <w:lang w:eastAsia="ru-RU"/>
        </w:rPr>
        <w:pict>
          <v:line id="Прямая соединительная линия 1" o:spid="_x0000_s1032" style="position:absolute;left:0;text-align:left;z-index:251663360;visibility:visible;mso-wrap-distance-top:-6e-5mm;mso-wrap-distance-bottom:-6e-5mm" from="2.45pt,11.2pt" to="479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1F34AC" w:rsidRPr="001F34AC" w:rsidRDefault="001F34AC" w:rsidP="00AD3270">
      <w:pPr>
        <w:spacing w:line="276" w:lineRule="auto"/>
        <w:ind w:firstLine="709"/>
        <w:jc w:val="center"/>
        <w:rPr>
          <w:sz w:val="28"/>
          <w:szCs w:val="28"/>
          <w:lang w:val="en-US"/>
        </w:rPr>
      </w:pPr>
    </w:p>
    <w:p w:rsidR="001F34AC" w:rsidRDefault="001F34AC" w:rsidP="008728FC">
      <w:pPr>
        <w:spacing w:line="276" w:lineRule="auto"/>
        <w:ind w:firstLine="709"/>
        <w:jc w:val="center"/>
        <w:rPr>
          <w:sz w:val="28"/>
          <w:szCs w:val="28"/>
        </w:rPr>
      </w:pPr>
      <w:r w:rsidRPr="008728FC">
        <w:rPr>
          <w:sz w:val="28"/>
          <w:szCs w:val="28"/>
        </w:rPr>
        <w:t xml:space="preserve">Уважаемые </w:t>
      </w:r>
      <w:r w:rsidRPr="004F76F2">
        <w:rPr>
          <w:sz w:val="28"/>
          <w:szCs w:val="28"/>
        </w:rPr>
        <w:t>коллеги!</w:t>
      </w:r>
    </w:p>
    <w:p w:rsidR="009F5797" w:rsidRPr="008728FC" w:rsidRDefault="009F5797" w:rsidP="008728FC">
      <w:pPr>
        <w:spacing w:line="276" w:lineRule="auto"/>
        <w:ind w:firstLine="709"/>
        <w:jc w:val="center"/>
        <w:rPr>
          <w:sz w:val="28"/>
          <w:szCs w:val="28"/>
        </w:rPr>
      </w:pPr>
    </w:p>
    <w:p w:rsidR="001F34AC" w:rsidRPr="008728FC" w:rsidRDefault="001F34AC" w:rsidP="008728FC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БУК Омской области «Дворец культуры и</w:t>
      </w:r>
      <w:r w:rsidR="003C369D" w:rsidRPr="008728FC">
        <w:rPr>
          <w:sz w:val="28"/>
          <w:szCs w:val="28"/>
        </w:rPr>
        <w:t xml:space="preserve"> семейного творчества «Светоч», </w:t>
      </w:r>
      <w:r w:rsidRPr="008728FC">
        <w:rPr>
          <w:sz w:val="28"/>
          <w:szCs w:val="28"/>
        </w:rPr>
        <w:t xml:space="preserve">ОРОиК Омской епархии Русской Православной Церкви </w:t>
      </w:r>
      <w:r w:rsidR="003C369D" w:rsidRPr="008728FC">
        <w:rPr>
          <w:sz w:val="28"/>
          <w:szCs w:val="28"/>
        </w:rPr>
        <w:t xml:space="preserve">и БПОУ Омской области «Омский музыкально-педагогический колледж» </w:t>
      </w:r>
      <w:r w:rsidRPr="008728FC">
        <w:rPr>
          <w:sz w:val="28"/>
          <w:szCs w:val="28"/>
        </w:rPr>
        <w:t xml:space="preserve">проводят в 2022 году </w:t>
      </w:r>
      <w:r w:rsidR="008500F4" w:rsidRPr="008728FC">
        <w:rPr>
          <w:sz w:val="28"/>
          <w:szCs w:val="28"/>
        </w:rPr>
        <w:t>областной открытый фестивал</w:t>
      </w:r>
      <w:r w:rsidR="00B52D6F" w:rsidRPr="008728FC">
        <w:rPr>
          <w:sz w:val="28"/>
          <w:szCs w:val="28"/>
        </w:rPr>
        <w:t>ь анимационных миниатюр «ДоброДетел</w:t>
      </w:r>
      <w:r w:rsidR="008500F4" w:rsidRPr="008728FC">
        <w:rPr>
          <w:sz w:val="28"/>
          <w:szCs w:val="28"/>
        </w:rPr>
        <w:t xml:space="preserve">ь» </w:t>
      </w:r>
      <w:r w:rsidRPr="008728FC">
        <w:rPr>
          <w:sz w:val="28"/>
          <w:szCs w:val="28"/>
        </w:rPr>
        <w:t>(далее – Фестиваль)</w:t>
      </w:r>
      <w:r w:rsidR="004C392B" w:rsidRPr="008728FC">
        <w:rPr>
          <w:sz w:val="28"/>
          <w:szCs w:val="28"/>
        </w:rPr>
        <w:t>.</w:t>
      </w:r>
    </w:p>
    <w:p w:rsidR="0037543E" w:rsidRPr="008728FC" w:rsidRDefault="001F34AC" w:rsidP="008728F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8FC">
        <w:rPr>
          <w:sz w:val="28"/>
          <w:szCs w:val="28"/>
        </w:rPr>
        <w:t>Фестиваль посвящен</w:t>
      </w:r>
      <w:r w:rsidR="003C369D" w:rsidRPr="008728FC">
        <w:rPr>
          <w:sz w:val="28"/>
          <w:szCs w:val="28"/>
        </w:rPr>
        <w:t xml:space="preserve"> </w:t>
      </w:r>
      <w:r w:rsidR="006055BE" w:rsidRPr="008728FC">
        <w:rPr>
          <w:sz w:val="28"/>
          <w:szCs w:val="28"/>
        </w:rPr>
        <w:t>традициям</w:t>
      </w:r>
      <w:r w:rsidR="00F1061C" w:rsidRPr="008728FC">
        <w:rPr>
          <w:sz w:val="28"/>
          <w:szCs w:val="28"/>
        </w:rPr>
        <w:t xml:space="preserve"> духовно-нравственной культур</w:t>
      </w:r>
      <w:r w:rsidR="006055BE" w:rsidRPr="008728FC">
        <w:rPr>
          <w:sz w:val="28"/>
          <w:szCs w:val="28"/>
        </w:rPr>
        <w:t>ы</w:t>
      </w:r>
      <w:r w:rsidR="00F1061C" w:rsidRPr="008728FC">
        <w:rPr>
          <w:sz w:val="28"/>
          <w:szCs w:val="28"/>
        </w:rPr>
        <w:t xml:space="preserve"> России</w:t>
      </w:r>
      <w:r w:rsidR="006055BE" w:rsidRPr="008728FC">
        <w:rPr>
          <w:sz w:val="28"/>
          <w:szCs w:val="28"/>
        </w:rPr>
        <w:t xml:space="preserve">, </w:t>
      </w:r>
      <w:r w:rsidR="006055BE" w:rsidRPr="008728FC">
        <w:rPr>
          <w:color w:val="000000"/>
          <w:sz w:val="28"/>
          <w:szCs w:val="28"/>
          <w:shd w:val="clear" w:color="auto" w:fill="FFFFFF"/>
        </w:rPr>
        <w:t>в истории, становлении и развитии которой</w:t>
      </w:r>
      <w:r w:rsidR="0037543E" w:rsidRPr="008728FC">
        <w:rPr>
          <w:color w:val="000000"/>
          <w:sz w:val="28"/>
          <w:szCs w:val="28"/>
          <w:shd w:val="clear" w:color="auto" w:fill="FFFFFF"/>
        </w:rPr>
        <w:t>,</w:t>
      </w:r>
      <w:r w:rsidR="008728FC">
        <w:rPr>
          <w:color w:val="000000"/>
          <w:sz w:val="28"/>
          <w:szCs w:val="28"/>
          <w:shd w:val="clear" w:color="auto" w:fill="FFFFFF"/>
        </w:rPr>
        <w:t xml:space="preserve"> </w:t>
      </w:r>
      <w:r w:rsidR="0037543E" w:rsidRPr="008728FC">
        <w:rPr>
          <w:sz w:val="28"/>
          <w:szCs w:val="28"/>
        </w:rPr>
        <w:t>особая роль</w:t>
      </w:r>
      <w:r w:rsidR="008728FC">
        <w:rPr>
          <w:sz w:val="28"/>
          <w:szCs w:val="28"/>
        </w:rPr>
        <w:t xml:space="preserve"> </w:t>
      </w:r>
      <w:r w:rsidR="0037543E" w:rsidRPr="008728FC">
        <w:rPr>
          <w:color w:val="000000"/>
          <w:sz w:val="28"/>
          <w:szCs w:val="28"/>
          <w:shd w:val="clear" w:color="auto" w:fill="FFFFFF"/>
        </w:rPr>
        <w:t>принадлежит православию.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Участие в нем позволит внести значимую лепту в изучение курсов ОРКСЭ, ОДНКНР, истории, </w:t>
      </w:r>
      <w:r w:rsidR="008728FC">
        <w:rPr>
          <w:sz w:val="28"/>
          <w:szCs w:val="28"/>
        </w:rPr>
        <w:t xml:space="preserve">литературы, </w:t>
      </w:r>
      <w:r w:rsidRPr="008728FC">
        <w:rPr>
          <w:sz w:val="28"/>
          <w:szCs w:val="28"/>
        </w:rPr>
        <w:t xml:space="preserve">в духовно-нравственное и гражданско-патриотическое воспитание подрастающего поколения.   </w:t>
      </w:r>
    </w:p>
    <w:p w:rsidR="008728FC" w:rsidRDefault="008728F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м</w:t>
      </w:r>
      <w:r w:rsidRPr="008728FC">
        <w:rPr>
          <w:sz w:val="28"/>
          <w:szCs w:val="28"/>
        </w:rPr>
        <w:t>ероприятие проходит в рамках года культурного наследия народов России. Соответствующий Указ №745 от 30 декабря 2021 года подписал Президент Российской Федерации Владимир Путин.</w:t>
      </w:r>
    </w:p>
    <w:p w:rsidR="004F351A" w:rsidRDefault="004F76F2" w:rsidP="00565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предусмотрено проведение двух семинаров</w:t>
      </w:r>
      <w:r w:rsidR="004F351A">
        <w:rPr>
          <w:sz w:val="28"/>
          <w:szCs w:val="28"/>
        </w:rPr>
        <w:t>.</w:t>
      </w:r>
      <w:r w:rsidR="00565503">
        <w:rPr>
          <w:sz w:val="28"/>
          <w:szCs w:val="28"/>
        </w:rPr>
        <w:t xml:space="preserve">    </w:t>
      </w:r>
    </w:p>
    <w:p w:rsidR="004F351A" w:rsidRPr="00565503" w:rsidRDefault="00B07B2D" w:rsidP="004F35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октября - </w:t>
      </w:r>
      <w:r w:rsidR="004F351A" w:rsidRPr="00565503">
        <w:rPr>
          <w:sz w:val="28"/>
          <w:szCs w:val="28"/>
        </w:rPr>
        <w:t xml:space="preserve">семинар </w:t>
      </w:r>
      <w:r w:rsidR="0088562C">
        <w:rPr>
          <w:sz w:val="28"/>
          <w:szCs w:val="28"/>
        </w:rPr>
        <w:t>посвящен знако</w:t>
      </w:r>
      <w:r>
        <w:rPr>
          <w:sz w:val="28"/>
          <w:szCs w:val="28"/>
        </w:rPr>
        <w:t>мству с традиционными</w:t>
      </w:r>
      <w:r w:rsidR="0088562C">
        <w:rPr>
          <w:sz w:val="28"/>
          <w:szCs w:val="28"/>
        </w:rPr>
        <w:t xml:space="preserve"> смыслами добродетелей с примерами их отображения в искусстве; с </w:t>
      </w:r>
      <w:r w:rsidR="004F351A" w:rsidRPr="00565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показом </w:t>
      </w:r>
      <w:r w:rsidR="004F351A" w:rsidRPr="00565503">
        <w:rPr>
          <w:sz w:val="28"/>
          <w:szCs w:val="28"/>
        </w:rPr>
        <w:t>анимационного фильма «Русский пролог – всему начало, урок», выполненного студентами Омской Духовной семинарии в рамках проекта, поддержанного Президентским фондом культурных инициатив в 2021-2022 г.</w:t>
      </w:r>
    </w:p>
    <w:p w:rsidR="00565503" w:rsidRDefault="00B07B2D" w:rsidP="00565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октября - </w:t>
      </w:r>
      <w:r w:rsidRPr="00565503">
        <w:rPr>
          <w:sz w:val="28"/>
          <w:szCs w:val="28"/>
        </w:rPr>
        <w:t>семинар</w:t>
      </w:r>
      <w:r w:rsidR="009F5797">
        <w:rPr>
          <w:sz w:val="28"/>
          <w:szCs w:val="28"/>
        </w:rPr>
        <w:t>, посвящен</w:t>
      </w:r>
      <w:r w:rsidR="009F5797" w:rsidRPr="00565503">
        <w:rPr>
          <w:sz w:val="28"/>
          <w:szCs w:val="28"/>
        </w:rPr>
        <w:t xml:space="preserve"> международному дню анимации</w:t>
      </w:r>
      <w:r w:rsidR="009F5797">
        <w:rPr>
          <w:sz w:val="28"/>
          <w:szCs w:val="28"/>
        </w:rPr>
        <w:t>, в анимационной студии участников по</w:t>
      </w:r>
      <w:r>
        <w:rPr>
          <w:sz w:val="28"/>
          <w:szCs w:val="28"/>
        </w:rPr>
        <w:t>знаком</w:t>
      </w:r>
      <w:r w:rsidR="009F5797">
        <w:rPr>
          <w:sz w:val="28"/>
          <w:szCs w:val="28"/>
        </w:rPr>
        <w:t>ят</w:t>
      </w:r>
      <w:r>
        <w:rPr>
          <w:sz w:val="28"/>
          <w:szCs w:val="28"/>
        </w:rPr>
        <w:t xml:space="preserve"> с историей анимации, различными техниками</w:t>
      </w:r>
      <w:r w:rsidR="009F5797">
        <w:rPr>
          <w:sz w:val="28"/>
          <w:szCs w:val="28"/>
        </w:rPr>
        <w:t>: песочной анимацией, пластилиновой</w:t>
      </w:r>
      <w:r>
        <w:rPr>
          <w:sz w:val="28"/>
          <w:szCs w:val="28"/>
        </w:rPr>
        <w:t xml:space="preserve"> (плоск</w:t>
      </w:r>
      <w:r w:rsidR="009F5797">
        <w:rPr>
          <w:sz w:val="28"/>
          <w:szCs w:val="28"/>
        </w:rPr>
        <w:t>ой</w:t>
      </w:r>
      <w:r>
        <w:rPr>
          <w:sz w:val="28"/>
          <w:szCs w:val="28"/>
        </w:rPr>
        <w:t xml:space="preserve"> и в объеме), техник</w:t>
      </w:r>
      <w:r w:rsidR="009F5797">
        <w:rPr>
          <w:sz w:val="28"/>
          <w:szCs w:val="28"/>
        </w:rPr>
        <w:t>ой</w:t>
      </w:r>
      <w:r>
        <w:rPr>
          <w:sz w:val="28"/>
          <w:szCs w:val="28"/>
        </w:rPr>
        <w:t xml:space="preserve"> перекладки</w:t>
      </w:r>
      <w:r w:rsidR="009F5797">
        <w:rPr>
          <w:sz w:val="28"/>
          <w:szCs w:val="28"/>
        </w:rPr>
        <w:t xml:space="preserve">; с показом </w:t>
      </w:r>
      <w:r w:rsidR="00565503" w:rsidRPr="00565503">
        <w:rPr>
          <w:sz w:val="28"/>
          <w:szCs w:val="28"/>
        </w:rPr>
        <w:t xml:space="preserve"> анимационного фильма «Колядки», </w:t>
      </w:r>
      <w:r w:rsidR="00565503" w:rsidRPr="00565503">
        <w:rPr>
          <w:sz w:val="28"/>
          <w:szCs w:val="28"/>
        </w:rPr>
        <w:lastRenderedPageBreak/>
        <w:t>выполненного студентами БПОУ Омской области «Омский музыкально-педагогический колледж».</w:t>
      </w:r>
    </w:p>
    <w:p w:rsidR="00B2073A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Приглашаем </w:t>
      </w:r>
      <w:r w:rsidR="009F5797">
        <w:rPr>
          <w:sz w:val="28"/>
          <w:szCs w:val="28"/>
        </w:rPr>
        <w:t>обучающихся и специалист</w:t>
      </w:r>
      <w:r w:rsidRPr="008728FC">
        <w:rPr>
          <w:sz w:val="28"/>
          <w:szCs w:val="28"/>
        </w:rPr>
        <w:t>ов образовательных организаций</w:t>
      </w:r>
      <w:r w:rsidR="00E74A68" w:rsidRPr="008728FC">
        <w:rPr>
          <w:sz w:val="28"/>
          <w:szCs w:val="28"/>
        </w:rPr>
        <w:t>,</w:t>
      </w:r>
      <w:r w:rsidRPr="008728FC">
        <w:rPr>
          <w:sz w:val="28"/>
          <w:szCs w:val="28"/>
        </w:rPr>
        <w:t xml:space="preserve"> в том числе общего, профессионального, дополнительного, учреждений культуры, воскресных школ города Омска и Омской области всех типов принять участие в работе Фестиваля. Просим оказать информационную поддержку в проведении данного мероприятия.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Заявки на участие и фестивальные работы принимаются на эл. адреса dk.svetoch@mail.ru, sofia-sfo@yandex.ru .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Положение о Фестивале</w:t>
      </w:r>
      <w:r w:rsidR="00146C24">
        <w:rPr>
          <w:sz w:val="28"/>
          <w:szCs w:val="28"/>
        </w:rPr>
        <w:t xml:space="preserve"> и Программа мероприятий</w:t>
      </w:r>
      <w:r w:rsidR="00B2073A" w:rsidRPr="008728FC">
        <w:rPr>
          <w:sz w:val="28"/>
          <w:szCs w:val="28"/>
        </w:rPr>
        <w:t xml:space="preserve"> </w:t>
      </w:r>
      <w:r w:rsidR="00146C24">
        <w:rPr>
          <w:sz w:val="28"/>
          <w:szCs w:val="28"/>
        </w:rPr>
        <w:t>в Приложении 1</w:t>
      </w:r>
      <w:r w:rsidR="00795964">
        <w:rPr>
          <w:sz w:val="28"/>
          <w:szCs w:val="28"/>
        </w:rPr>
        <w:t xml:space="preserve"> (ниже)</w:t>
      </w:r>
      <w:r w:rsidR="00146C24">
        <w:rPr>
          <w:sz w:val="28"/>
          <w:szCs w:val="28"/>
        </w:rPr>
        <w:t xml:space="preserve">, а также </w:t>
      </w:r>
      <w:r w:rsidR="00B2073A" w:rsidRPr="008728FC">
        <w:rPr>
          <w:sz w:val="28"/>
          <w:szCs w:val="28"/>
        </w:rPr>
        <w:t xml:space="preserve">будут </w:t>
      </w:r>
      <w:r w:rsidRPr="008728FC">
        <w:rPr>
          <w:sz w:val="28"/>
          <w:szCs w:val="28"/>
        </w:rPr>
        <w:t xml:space="preserve">размещены на сайтах дк-светоч.рф  и </w:t>
      </w:r>
      <w:hyperlink r:id="rId11" w:history="1">
        <w:r w:rsidR="00B2073A" w:rsidRPr="00146C24">
          <w:rPr>
            <w:rStyle w:val="af1"/>
            <w:color w:val="auto"/>
            <w:sz w:val="28"/>
            <w:szCs w:val="28"/>
            <w:u w:val="none"/>
          </w:rPr>
          <w:t>http://www.sofia-sfo.ru</w:t>
        </w:r>
      </w:hyperlink>
      <w:r w:rsidRPr="00146C24">
        <w:rPr>
          <w:sz w:val="28"/>
          <w:szCs w:val="28"/>
        </w:rPr>
        <w:t>.</w:t>
      </w:r>
      <w:r w:rsidRPr="008728FC">
        <w:rPr>
          <w:sz w:val="28"/>
          <w:szCs w:val="28"/>
        </w:rPr>
        <w:t xml:space="preserve"> </w:t>
      </w:r>
    </w:p>
    <w:p w:rsidR="001F34AC" w:rsidRDefault="001F34AC" w:rsidP="00565503">
      <w:pPr>
        <w:spacing w:line="276" w:lineRule="auto"/>
        <w:rPr>
          <w:b/>
          <w:sz w:val="28"/>
          <w:szCs w:val="28"/>
        </w:rPr>
      </w:pPr>
    </w:p>
    <w:p w:rsidR="004F76F2" w:rsidRDefault="004F76F2" w:rsidP="00565503">
      <w:pPr>
        <w:spacing w:line="276" w:lineRule="auto"/>
        <w:rPr>
          <w:b/>
          <w:sz w:val="28"/>
          <w:szCs w:val="28"/>
        </w:rPr>
      </w:pPr>
    </w:p>
    <w:p w:rsidR="00146C24" w:rsidRDefault="00146C24" w:rsidP="00565503">
      <w:pPr>
        <w:spacing w:line="276" w:lineRule="auto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4F76F2" w:rsidRPr="004F76F2" w:rsidRDefault="004F76F2" w:rsidP="004F76F2">
      <w:pPr>
        <w:jc w:val="right"/>
        <w:rPr>
          <w:sz w:val="28"/>
          <w:szCs w:val="28"/>
        </w:rPr>
      </w:pPr>
      <w:r w:rsidRPr="004F76F2">
        <w:rPr>
          <w:sz w:val="28"/>
          <w:szCs w:val="28"/>
        </w:rPr>
        <w:t>Приложение 1</w:t>
      </w:r>
    </w:p>
    <w:p w:rsidR="004F76F2" w:rsidRPr="00146C24" w:rsidRDefault="004F76F2" w:rsidP="004F76F2">
      <w:pPr>
        <w:jc w:val="center"/>
        <w:rPr>
          <w:b/>
        </w:rPr>
      </w:pPr>
      <w:r w:rsidRPr="00146C24">
        <w:rPr>
          <w:b/>
        </w:rPr>
        <w:t>ПОЛОЖЕНИЕ</w:t>
      </w:r>
    </w:p>
    <w:p w:rsidR="004F76F2" w:rsidRPr="00146C24" w:rsidRDefault="004F76F2" w:rsidP="004F76F2">
      <w:pPr>
        <w:ind w:firstLine="709"/>
        <w:jc w:val="center"/>
        <w:rPr>
          <w:b/>
        </w:rPr>
      </w:pPr>
      <w:r w:rsidRPr="00146C24">
        <w:rPr>
          <w:b/>
        </w:rPr>
        <w:t>о проведении областного открытого фестиваля анимационной миниатюры «ДоброДетель»</w:t>
      </w:r>
    </w:p>
    <w:p w:rsidR="004F76F2" w:rsidRPr="00146C24" w:rsidRDefault="004F76F2" w:rsidP="004F76F2">
      <w:pPr>
        <w:ind w:firstLine="709"/>
        <w:jc w:val="both"/>
        <w:rPr>
          <w:b/>
        </w:rPr>
      </w:pP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1. Общие положения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>1.1.</w:t>
      </w:r>
      <w:r w:rsidRPr="00146C24">
        <w:t xml:space="preserve"> Областной открытый фестиваль анимационных миниатюр «ДоброДетель» (далее – Фестиваль) проводится бюджетным учреждением культуры Омской области «Дворец культуры и семейного творчества «Светоч», отделом религиозного образования и катехизации Омской епархии Русской Православной Церкви Московского Патриархата и БПОУ Омской области «Омский музыкально-педагогический колледж».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 xml:space="preserve">1.2. Цель Фестиваля – </w:t>
      </w:r>
      <w:r w:rsidRPr="00146C24">
        <w:t>приобщение подрастающего поколения                  к отечественным духовно-нравственным и культурно-историческим традициям и ценностям средствами искусства анимации.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1.3. Задачи Фестиваля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содействовать возрастанию интереса к отечественной традиционной духовной культуре;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способствовать творческому и интеллектуальному развитию подрастающего поколения и всех желающих в ходе приобщения к российским традиционным духовным ценностям.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формировать у учащихся, студентов и всех желающих навыки владения информационно-коммуникационными технологиями в мультипликации;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создание творческой площадки для обмена опытом, повышения квалификации и духовного роста участников, желающих работать в области анимации и православной культуры;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пробудить творческие силы общества к созданию оригинальных высокохудожественных произведений духовно-нравственного содержания;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осуществить отбор лучших произведений для распространения              и использования в духовно-нравственном и гражданско-патриотическом воспитании;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  <w:highlight w:val="yellow"/>
        </w:rPr>
      </w:pPr>
      <w:r w:rsidRPr="00146C24">
        <w:rPr>
          <w:rFonts w:eastAsia="Calibri"/>
        </w:rPr>
        <w:t>- способствовать распространению инновационных технологий                и методов работы с учащимися в образовательных учреждениях в области информационно-коммуникационных технологий, художественного анимационного искусства, духовно-нравственного, гражданско-патриотического и эстетического воспитания.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2. Участники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Участниками Фестиваля могут быть учащиеся, студенты, педагоги             и руководители клубных формирований, образовательных организаций, в том числе общего и дополнительного образования детей, воскресных школ, профессионального образования и учреждений культуры Омской области         и города Омска. 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Допускается индивидуальное, коллективное и семейное участие. Возраст участников Фестиваля не ограничен. 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3. Тематические направления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>На Фестиваль принимаются работы, в которых рассказывается о жизни общества и человека как наследника лучших традиций отечественной культуры, в основе которой на протяжении столетий лежало православное мировоззрение. Сочетание повседневной реальности с изображением духовного мира личности в русле христианского идеала, способно дать четкое представление о добре и зле, раскрыть особенности и лики русской цивилизации.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 xml:space="preserve">осмысление библейских сюжетов и евангельских притч; 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мои святые и добродетельные земляки;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события православного календаря;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lastRenderedPageBreak/>
        <w:t>«Герой нашего времени» – воплощение на экране образа нашего современника, подвига, подвижничества;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раскрытие чувства веры и преображения человека, борьбы с грехом, стремления к добродетелям;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раскрытие темы семейного счастья, взаимной любви и верности супругов, детей и родителей, братьев и сестер;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воплощение на экране темы милосердия, сострадания и любви к ближнему, уважения к старшим, трудолюбия;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отображение активной гражданской позиции;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«Моя Родина – Россия». Отображение бережного отношения к сохранению исторического и духовного наследия, а также изучению этно-культурных традиций многонациональной России.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4. Номинации Фестиваля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индивидуальная работа участника возраста до 17 лет;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индивидуальная работа участника возраста 18 и более лет;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семейная работа;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коллективная работа.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 xml:space="preserve">5. Организационный комитет Фестиваля 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Организационный комитет Фестиваля (далее – Оргкомитет) </w:t>
      </w:r>
    </w:p>
    <w:p w:rsidR="004F76F2" w:rsidRPr="00146C24" w:rsidRDefault="004F76F2" w:rsidP="004F76F2">
      <w:pPr>
        <w:ind w:firstLine="709"/>
        <w:jc w:val="both"/>
      </w:pPr>
      <w:r w:rsidRPr="00146C24">
        <w:t>- организует информационную поддержку Фестиваля;</w:t>
      </w:r>
    </w:p>
    <w:p w:rsidR="004F76F2" w:rsidRPr="00146C24" w:rsidRDefault="004F76F2" w:rsidP="004F76F2">
      <w:pPr>
        <w:ind w:firstLine="709"/>
        <w:jc w:val="both"/>
      </w:pPr>
      <w:r w:rsidRPr="00146C24">
        <w:t>- организует работу жюри и утверждает список Лауреатов Фестиваля;</w:t>
      </w:r>
    </w:p>
    <w:p w:rsidR="004F76F2" w:rsidRPr="00146C24" w:rsidRDefault="004F76F2" w:rsidP="004F76F2">
      <w:pPr>
        <w:tabs>
          <w:tab w:val="left" w:pos="851"/>
        </w:tabs>
        <w:ind w:left="709"/>
        <w:jc w:val="both"/>
      </w:pPr>
      <w:r w:rsidRPr="00146C24">
        <w:t>- организует текущие и итоговые мероприятия Фестиваля.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6. Порядок и сроки проведения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Фестиваль проводится с октября по декабрь текущего года. </w:t>
      </w:r>
    </w:p>
    <w:p w:rsidR="004F76F2" w:rsidRPr="00146C24" w:rsidRDefault="004F76F2" w:rsidP="004F76F2">
      <w:pPr>
        <w:ind w:firstLine="709"/>
        <w:jc w:val="both"/>
      </w:pPr>
      <w:r w:rsidRPr="00146C24">
        <w:t>Прием работ участников по всем номинациям проводится с 1 октября по 25 ноября текущего года. Представление материалов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цитирования, воспроизведения, распространения, публичного показа, практической реализации, сообщения в эфир в радио- и телепередачах, доведения до всеобщего сведения. Работы не рецензируются.</w:t>
      </w:r>
    </w:p>
    <w:p w:rsidR="004F76F2" w:rsidRPr="00146C24" w:rsidRDefault="004F76F2" w:rsidP="004F76F2">
      <w:pPr>
        <w:ind w:firstLine="709"/>
        <w:jc w:val="both"/>
      </w:pPr>
      <w:r w:rsidRPr="00146C24">
        <w:t>Дополнительно в рамках Фестиваля проводятся мастер-классы, видеолекции, выставки, экскурсии, интерактивные семинары для специалистов учреждений культуры и образования, семинары-консультации по номинациям, просмотры фестивальных работ, круглые столы, итоговые мероприятия. Все события Фестиваля включаются в Программу Фестиваля, которая публикуется на сайтах организаторов.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>7. Порядок оформления работ и пакета документов по номинациям</w:t>
      </w:r>
    </w:p>
    <w:p w:rsidR="004F76F2" w:rsidRPr="00146C24" w:rsidRDefault="004F76F2" w:rsidP="004F76F2">
      <w:pPr>
        <w:ind w:firstLine="709"/>
        <w:jc w:val="both"/>
      </w:pPr>
      <w:r w:rsidRPr="00146C24">
        <w:t>Работы, представленные на Фестиваль должны соответствовать его цели, тематике и развивать традиционные духовно-нравственные основы общества, основанные на православных ценностях.</w:t>
      </w:r>
    </w:p>
    <w:p w:rsidR="004F76F2" w:rsidRPr="00146C24" w:rsidRDefault="004F76F2" w:rsidP="004F76F2">
      <w:pPr>
        <w:ind w:firstLine="709"/>
        <w:jc w:val="both"/>
      </w:pPr>
      <w:r w:rsidRPr="00146C24">
        <w:t>Работы могут быть выполнены в любой анимационной технике, создающей иллюзию движущихся изображений. К каждой работе прилагается Заявка на участие в Фестивале, согласие на обработку данных и краткое описание анимационной миниатюры (Приложение 1).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 xml:space="preserve">Анимационные миниатюры продолжительностью от 3-х до 5 минут представляются на Фестиваль на электронную почту </w:t>
      </w:r>
      <w:hyperlink r:id="rId12">
        <w:r w:rsidRPr="00146C24">
          <w:rPr>
            <w:rFonts w:eastAsia="Calibri"/>
            <w:u w:val="single"/>
          </w:rPr>
          <w:t>dk.svetoch@mail.ru</w:t>
        </w:r>
      </w:hyperlink>
      <w:r w:rsidRPr="00146C24">
        <w:rPr>
          <w:rFonts w:eastAsia="Calibri"/>
          <w:u w:val="single"/>
        </w:rPr>
        <w:t>,</w:t>
      </w:r>
      <w:r w:rsidRPr="00146C24">
        <w:rPr>
          <w:rFonts w:eastAsia="Calibri"/>
        </w:rPr>
        <w:t>или</w:t>
      </w:r>
      <w:r w:rsidRPr="00146C24">
        <w:rPr>
          <w:rFonts w:eastAsia="Calibri"/>
          <w:color w:val="000000"/>
        </w:rPr>
        <w:br/>
      </w:r>
      <w:r w:rsidRPr="00146C24">
        <w:rPr>
          <w:rFonts w:eastAsia="Calibri"/>
          <w:u w:val="single"/>
          <w:lang w:val="en-US"/>
        </w:rPr>
        <w:t>sofia</w:t>
      </w:r>
      <w:r w:rsidRPr="00146C24">
        <w:rPr>
          <w:rFonts w:eastAsia="Calibri"/>
          <w:u w:val="single"/>
        </w:rPr>
        <w:t>-</w:t>
      </w:r>
      <w:r w:rsidRPr="00146C24">
        <w:rPr>
          <w:rFonts w:eastAsia="Calibri"/>
          <w:u w:val="single"/>
          <w:lang w:val="en-US"/>
        </w:rPr>
        <w:t>sfo</w:t>
      </w:r>
      <w:r w:rsidRPr="00146C24">
        <w:rPr>
          <w:rFonts w:eastAsia="Calibri"/>
          <w:u w:val="single"/>
        </w:rPr>
        <w:t>@</w:t>
      </w:r>
      <w:r w:rsidRPr="00146C24">
        <w:rPr>
          <w:rFonts w:eastAsia="Calibri"/>
          <w:u w:val="single"/>
          <w:lang w:val="en-US"/>
        </w:rPr>
        <w:t>yandex</w:t>
      </w:r>
      <w:r w:rsidRPr="00146C24">
        <w:rPr>
          <w:rFonts w:eastAsia="Calibri"/>
          <w:u w:val="single"/>
        </w:rPr>
        <w:t>.</w:t>
      </w:r>
      <w:r w:rsidRPr="00146C24">
        <w:rPr>
          <w:rFonts w:eastAsia="Calibri"/>
          <w:u w:val="single"/>
          <w:lang w:val="en-US"/>
        </w:rPr>
        <w:t>ru</w:t>
      </w:r>
      <w:r w:rsidRPr="00146C24">
        <w:rPr>
          <w:rFonts w:eastAsia="Calibri"/>
          <w:u w:val="single"/>
        </w:rPr>
        <w:t xml:space="preserve">, </w:t>
      </w:r>
      <w:r w:rsidRPr="00146C24">
        <w:rPr>
          <w:rFonts w:eastAsia="Calibri"/>
        </w:rPr>
        <w:t>или ссылкой на облачное хранилище, на один из вышеуказанных электронных почтовых ящиков, или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 Работы по ссылкам на социальные сети или платформы (</w:t>
      </w:r>
      <w:r w:rsidRPr="00146C24">
        <w:rPr>
          <w:rFonts w:eastAsia="Calibri"/>
          <w:lang w:val="en-US"/>
        </w:rPr>
        <w:t>YouTube</w:t>
      </w:r>
      <w:r w:rsidRPr="00146C24">
        <w:rPr>
          <w:rFonts w:eastAsia="Calibri"/>
        </w:rPr>
        <w:t xml:space="preserve"> и т.п.) не принимаются.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lastRenderedPageBreak/>
        <w:t>8. Требования к работам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цели и тематике Фестиваля;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творческий подход, оригинальность замысла;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содержание работы (построение и законченность сюжета, информативность работы);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сценарий (интересный выбор сюжета или нестандартный взгляд на знакомый сюжет);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качество работы (с художественной и технической точки зрения);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rPr>
          <w:rFonts w:eastAsia="Calibri"/>
        </w:rPr>
      </w:pPr>
      <w:r w:rsidRPr="00146C24">
        <w:rPr>
          <w:rFonts w:eastAsia="Calibri"/>
        </w:rPr>
        <w:t>режиссура (выбор жанра, реализация идеи, техника исполнения, нестандартный подход к постановке, использование ракурсов света, спецэффектов);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сценография (соблюдение последовательности раскадровки);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игра актеров (кукол) (выразительность, характерность, соответствие игры тексту или сюжету фильма);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монтаж (качество состыковки фрагментов ролика);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звук (качество наложения звука на видеосюжет, использование звуковых специфических эффектов);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темы и художественных средств выражения;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работы возрасту участника.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9. Подведение итогов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>Фестиваль не является конкурсным мероприятием. Всем участникам Фестиваля вручаются свидетельства об участии. Педагогам-руководителям детей-участников Фестиваля вручаются благодарственные письма.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Лучшие работы, представленные на Фестиваль, по решению Оргкомитета могут быть отмечены дипломами Лауреатов Фестиваля и призами. Дипломы заполняются в соответствии с данными, указанными в заявке (Приложение 1). Лучшие работы, представленные на Фестиваль, будут опубликованы на сайтах организаторов. 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10. Информационно-аналитическое обеспечение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Информационное обеспечение Фестиваля осуществляется организаторами. Все материалы Фестиваля размещаются на сайте БУК Омской области «Дворец культуры и семейного творчества «Светоч» </w:t>
      </w:r>
      <w:r w:rsidRPr="00146C24">
        <w:rPr>
          <w:u w:val="single"/>
        </w:rPr>
        <w:t>дк.светоч.рф</w:t>
      </w:r>
      <w:r w:rsidRPr="00146C24">
        <w:t xml:space="preserve">, Отдела религиозного образования и катехизации Омской епархии Русской Православной Церкви </w:t>
      </w:r>
      <w:hyperlink r:id="rId13">
        <w:r w:rsidRPr="00146C24">
          <w:rPr>
            <w:u w:val="single"/>
          </w:rPr>
          <w:t>http://sofia-sfo.ru/</w:t>
        </w:r>
      </w:hyperlink>
      <w:r w:rsidRPr="00146C24">
        <w:t xml:space="preserve"> .</w:t>
      </w:r>
    </w:p>
    <w:p w:rsidR="00146C24" w:rsidRDefault="00146C24" w:rsidP="004F76F2">
      <w:pPr>
        <w:tabs>
          <w:tab w:val="left" w:pos="7840"/>
        </w:tabs>
        <w:jc w:val="right"/>
      </w:pPr>
      <w:bookmarkStart w:id="0" w:name="_GoBack"/>
      <w:bookmarkEnd w:id="0"/>
    </w:p>
    <w:p w:rsidR="004F76F2" w:rsidRPr="0002052B" w:rsidRDefault="004F76F2" w:rsidP="004F76F2">
      <w:pPr>
        <w:tabs>
          <w:tab w:val="left" w:pos="7840"/>
        </w:tabs>
        <w:jc w:val="right"/>
        <w:rPr>
          <w:b/>
        </w:rPr>
      </w:pPr>
      <w:r w:rsidRPr="0002052B">
        <w:t>Приложение 1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>Заявка на участие в открытом областном фестивале анимационных миниатюр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>«ДоброДетель»</w:t>
      </w:r>
    </w:p>
    <w:p w:rsidR="004F76F2" w:rsidRPr="0002052B" w:rsidRDefault="004F76F2" w:rsidP="004F76F2">
      <w:pPr>
        <w:tabs>
          <w:tab w:val="left" w:pos="4140"/>
        </w:tabs>
        <w:ind w:left="709"/>
        <w:jc w:val="both"/>
        <w:rPr>
          <w:b/>
        </w:rPr>
      </w:pPr>
    </w:p>
    <w:tbl>
      <w:tblPr>
        <w:tblW w:w="97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0"/>
        <w:gridCol w:w="1416"/>
        <w:gridCol w:w="2372"/>
        <w:gridCol w:w="3692"/>
        <w:gridCol w:w="1711"/>
      </w:tblGrid>
      <w:tr w:rsidR="004F76F2" w:rsidRPr="0002052B" w:rsidTr="00F1761B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№ п/п.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ФИО и возраст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участника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иливсех участников коллектива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Название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учреждения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полностью, коллектива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(если есть)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Номинация, название работы, техника выполнения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ФИО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руководителя,</w:t>
            </w:r>
          </w:p>
          <w:p w:rsidR="004F76F2" w:rsidRPr="0002052B" w:rsidRDefault="004F76F2" w:rsidP="00F1761B">
            <w:pPr>
              <w:jc w:val="center"/>
            </w:pPr>
            <w:r w:rsidRPr="0002052B">
              <w:t xml:space="preserve">телефон, </w:t>
            </w:r>
          </w:p>
          <w:p w:rsidR="004F76F2" w:rsidRPr="0002052B" w:rsidRDefault="004F76F2" w:rsidP="00F1761B">
            <w:pPr>
              <w:jc w:val="center"/>
            </w:pPr>
            <w:r w:rsidRPr="0002052B">
              <w:rPr>
                <w:lang w:val="en-US"/>
              </w:rPr>
              <w:t>e</w:t>
            </w:r>
            <w:r w:rsidRPr="0002052B">
              <w:t>-</w:t>
            </w:r>
            <w:r w:rsidRPr="0002052B">
              <w:rPr>
                <w:lang w:val="en-US"/>
              </w:rPr>
              <w:t>mail</w:t>
            </w:r>
          </w:p>
        </w:tc>
      </w:tr>
      <w:tr w:rsidR="004F76F2" w:rsidRPr="0002052B" w:rsidTr="00F176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4F76F2">
            <w:pPr>
              <w:numPr>
                <w:ilvl w:val="0"/>
                <w:numId w:val="4"/>
              </w:numPr>
              <w:snapToGrid w:val="0"/>
              <w:ind w:left="-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F76F2" w:rsidRPr="0002052B" w:rsidTr="00F176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4F76F2">
            <w:pPr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F76F2" w:rsidRPr="0002052B" w:rsidRDefault="004F76F2" w:rsidP="004F76F2">
      <w:pPr>
        <w:jc w:val="both"/>
      </w:pPr>
    </w:p>
    <w:p w:rsidR="004F76F2" w:rsidRDefault="004F76F2" w:rsidP="004F76F2">
      <w:pPr>
        <w:tabs>
          <w:tab w:val="left" w:pos="7840"/>
        </w:tabs>
        <w:jc w:val="right"/>
      </w:pPr>
    </w:p>
    <w:p w:rsidR="003B16F9" w:rsidRDefault="003B16F9" w:rsidP="004F76F2">
      <w:pPr>
        <w:tabs>
          <w:tab w:val="left" w:pos="7840"/>
        </w:tabs>
        <w:jc w:val="right"/>
      </w:pPr>
    </w:p>
    <w:p w:rsidR="003B16F9" w:rsidRDefault="003B16F9" w:rsidP="004F76F2">
      <w:pPr>
        <w:tabs>
          <w:tab w:val="left" w:pos="7840"/>
        </w:tabs>
        <w:jc w:val="right"/>
      </w:pPr>
    </w:p>
    <w:p w:rsidR="003B16F9" w:rsidRDefault="003B16F9" w:rsidP="004F76F2">
      <w:pPr>
        <w:tabs>
          <w:tab w:val="left" w:pos="7840"/>
        </w:tabs>
        <w:jc w:val="right"/>
      </w:pPr>
    </w:p>
    <w:p w:rsidR="003B16F9" w:rsidRDefault="003B16F9" w:rsidP="004F76F2">
      <w:pPr>
        <w:tabs>
          <w:tab w:val="left" w:pos="7840"/>
        </w:tabs>
        <w:jc w:val="right"/>
      </w:pPr>
    </w:p>
    <w:p w:rsidR="003B16F9" w:rsidRPr="0002052B" w:rsidRDefault="003B16F9" w:rsidP="004F76F2">
      <w:pPr>
        <w:tabs>
          <w:tab w:val="left" w:pos="7840"/>
        </w:tabs>
        <w:jc w:val="right"/>
      </w:pP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lastRenderedPageBreak/>
        <w:t>Заявление (прилагается к заявке)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</w:p>
    <w:tbl>
      <w:tblPr>
        <w:tblW w:w="9807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55"/>
        <w:gridCol w:w="6052"/>
      </w:tblGrid>
      <w:tr w:rsidR="004F76F2" w:rsidRPr="0002052B" w:rsidTr="00F1761B">
        <w:tc>
          <w:tcPr>
            <w:tcW w:w="98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</w:pPr>
            <w:r w:rsidRPr="0002052B">
              <w:t>Я, ___________________________________________________________________________,</w:t>
            </w:r>
            <w:r w:rsidR="007C7D7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33" type="#_x0000_t202" style="position:absolute;margin-left:-.7pt;margin-top:11.05pt;width:465.75pt;height:16.75pt;z-index:-25165107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" stroked="f">
                  <v:textbox inset="7.25pt,3.65pt,7.25pt,3.65pt">
                    <w:txbxContent>
                      <w:p w:rsidR="004F76F2" w:rsidRDefault="004F76F2" w:rsidP="004F76F2">
                        <w:pPr>
                          <w:tabs>
                            <w:tab w:val="left" w:pos="7840"/>
                          </w:tabs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(ФИО участника, родителей или законных представителей)</w:t>
                        </w:r>
                      </w:p>
                      <w:p w:rsidR="004F76F2" w:rsidRDefault="004F76F2" w:rsidP="004F76F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76F2" w:rsidRPr="0002052B" w:rsidRDefault="004F76F2" w:rsidP="00F1761B">
            <w:pPr>
              <w:tabs>
                <w:tab w:val="left" w:pos="7840"/>
              </w:tabs>
              <w:jc w:val="both"/>
            </w:pPr>
          </w:p>
          <w:p w:rsidR="004F76F2" w:rsidRPr="0002052B" w:rsidRDefault="004F76F2" w:rsidP="00F1761B">
            <w:pPr>
              <w:tabs>
                <w:tab w:val="left" w:pos="7840"/>
              </w:tabs>
              <w:jc w:val="both"/>
            </w:pPr>
            <w:r w:rsidRPr="0002052B">
              <w:t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сети интернет) с указанием имени автора, подтверждаю правильность предоставляемых мною данных, даю согласие  на то, что данные будут внесены в базу данных.</w:t>
            </w:r>
          </w:p>
        </w:tc>
      </w:tr>
      <w:tr w:rsidR="004F76F2" w:rsidRPr="0002052B" w:rsidTr="00F1761B">
        <w:trPr>
          <w:trHeight w:val="939"/>
        </w:trPr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  <w:snapToGrid w:val="0"/>
            </w:pPr>
          </w:p>
          <w:p w:rsidR="004F76F2" w:rsidRPr="0002052B" w:rsidRDefault="004F76F2" w:rsidP="00F1761B">
            <w:pPr>
              <w:tabs>
                <w:tab w:val="left" w:pos="7840"/>
              </w:tabs>
            </w:pPr>
            <w:r w:rsidRPr="0002052B">
              <w:t>«___» ________2022 г.</w:t>
            </w:r>
          </w:p>
        </w:tc>
        <w:tc>
          <w:tcPr>
            <w:tcW w:w="6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  <w:snapToGrid w:val="0"/>
              <w:jc w:val="center"/>
            </w:pPr>
          </w:p>
          <w:p w:rsidR="004F76F2" w:rsidRPr="0002052B" w:rsidRDefault="004F76F2" w:rsidP="00F1761B">
            <w:pPr>
              <w:tabs>
                <w:tab w:val="left" w:pos="7840"/>
              </w:tabs>
              <w:jc w:val="center"/>
            </w:pPr>
            <w:r w:rsidRPr="0002052B">
              <w:t>_______________________</w:t>
            </w:r>
          </w:p>
          <w:p w:rsidR="004F76F2" w:rsidRPr="0002052B" w:rsidRDefault="007C7D7B" w:rsidP="00F1761B">
            <w:pPr>
              <w:tabs>
                <w:tab w:val="left" w:pos="7840"/>
              </w:tabs>
              <w:jc w:val="center"/>
              <w:rPr>
                <w:lang w:val="en-US" w:eastAsia="en-US"/>
              </w:rPr>
            </w:pPr>
            <w:r>
              <w:rPr>
                <w:noProof/>
              </w:rPr>
              <w:pict>
                <v:shape id="Frame2" o:spid="_x0000_s1034" type="#_x0000_t202" style="position:absolute;left:0;text-align:left;margin-left:114.55pt;margin-top:1.15pt;width:45pt;height:15.7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" stroked="f">
                  <v:textbox inset="7.25pt,3.65pt,7.25pt,3.65pt">
                    <w:txbxContent>
                      <w:p w:rsidR="004F76F2" w:rsidRPr="00485A37" w:rsidRDefault="004F76F2" w:rsidP="004F76F2">
                        <w:pPr>
                          <w:rPr>
                            <w:sz w:val="16"/>
                            <w:szCs w:val="16"/>
                          </w:rPr>
                        </w:pPr>
                        <w:r w:rsidRPr="00485A37"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  <w:p w:rsidR="004F76F2" w:rsidRPr="0002052B" w:rsidRDefault="004F76F2" w:rsidP="00F1761B">
            <w:pPr>
              <w:tabs>
                <w:tab w:val="left" w:pos="7840"/>
              </w:tabs>
              <w:jc w:val="center"/>
            </w:pPr>
          </w:p>
        </w:tc>
      </w:tr>
    </w:tbl>
    <w:p w:rsidR="004F76F2" w:rsidRPr="0002052B" w:rsidRDefault="004F76F2" w:rsidP="004F76F2">
      <w:pPr>
        <w:jc w:val="center"/>
        <w:rPr>
          <w:b/>
        </w:rPr>
      </w:pPr>
      <w:r w:rsidRPr="0002052B">
        <w:rPr>
          <w:b/>
        </w:rPr>
        <w:t>Краткое описание анимационной миниатюры</w:t>
      </w:r>
    </w:p>
    <w:p w:rsidR="004F76F2" w:rsidRPr="0002052B" w:rsidRDefault="004F76F2" w:rsidP="004F76F2"/>
    <w:p w:rsidR="004F76F2" w:rsidRPr="0002052B" w:rsidRDefault="004F76F2" w:rsidP="004F76F2"/>
    <w:tbl>
      <w:tblPr>
        <w:tblStyle w:val="af2"/>
        <w:tblW w:w="0" w:type="auto"/>
        <w:tblLook w:val="04A0"/>
      </w:tblPr>
      <w:tblGrid>
        <w:gridCol w:w="3794"/>
        <w:gridCol w:w="6003"/>
      </w:tblGrid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Название работы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Техника выполнения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Продолжительность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 xml:space="preserve">Возрастная категория, на которую рассчитана данная работа 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Цель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Краткое содержание (не более 10 строк)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</w:tbl>
    <w:p w:rsidR="004F76F2" w:rsidRPr="0002052B" w:rsidRDefault="004F76F2" w:rsidP="004F76F2">
      <w:pPr>
        <w:sectPr w:rsidR="004F76F2" w:rsidRPr="0002052B">
          <w:footerReference w:type="default" r:id="rId14"/>
          <w:footerReference w:type="first" r:id="rId15"/>
          <w:pgSz w:w="11906" w:h="16838"/>
          <w:pgMar w:top="1021" w:right="794" w:bottom="964" w:left="1531" w:header="0" w:footer="709" w:gutter="0"/>
          <w:cols w:space="720"/>
          <w:formProt w:val="0"/>
          <w:titlePg/>
          <w:docGrid w:linePitch="381"/>
        </w:sectPr>
      </w:pPr>
    </w:p>
    <w:p w:rsidR="004F76F2" w:rsidRPr="0002052B" w:rsidRDefault="004F76F2" w:rsidP="004F76F2">
      <w:pPr>
        <w:tabs>
          <w:tab w:val="left" w:pos="1800"/>
        </w:tabs>
        <w:jc w:val="center"/>
        <w:rPr>
          <w:b/>
        </w:rPr>
      </w:pPr>
      <w:r w:rsidRPr="0002052B">
        <w:rPr>
          <w:b/>
        </w:rPr>
        <w:lastRenderedPageBreak/>
        <w:t>ПРОГРАММА</w:t>
      </w:r>
    </w:p>
    <w:p w:rsidR="004F76F2" w:rsidRPr="0002052B" w:rsidRDefault="004F76F2" w:rsidP="004F76F2">
      <w:pPr>
        <w:tabs>
          <w:tab w:val="left" w:pos="1800"/>
        </w:tabs>
        <w:jc w:val="center"/>
        <w:rPr>
          <w:b/>
        </w:rPr>
      </w:pPr>
      <w:r w:rsidRPr="0002052B">
        <w:rPr>
          <w:b/>
        </w:rPr>
        <w:t>основных мероприятий открытого областного фестиваля анимационных миниатюр</w:t>
      </w:r>
    </w:p>
    <w:p w:rsidR="004F76F2" w:rsidRPr="0002052B" w:rsidRDefault="004F76F2" w:rsidP="004F76F2">
      <w:pPr>
        <w:tabs>
          <w:tab w:val="left" w:pos="1800"/>
        </w:tabs>
        <w:jc w:val="center"/>
        <w:rPr>
          <w:b/>
        </w:rPr>
      </w:pPr>
      <w:r w:rsidRPr="0002052B">
        <w:rPr>
          <w:b/>
        </w:rPr>
        <w:t>«ДоброДетель» на 2022 год</w:t>
      </w:r>
    </w:p>
    <w:p w:rsidR="004F76F2" w:rsidRPr="0002052B" w:rsidRDefault="004F76F2" w:rsidP="004F76F2">
      <w:pPr>
        <w:spacing w:line="360" w:lineRule="auto"/>
        <w:jc w:val="center"/>
        <w:rPr>
          <w:b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40"/>
        <w:gridCol w:w="5428"/>
        <w:gridCol w:w="1553"/>
        <w:gridCol w:w="2374"/>
      </w:tblGrid>
      <w:tr w:rsidR="004F76F2" w:rsidRPr="0002052B" w:rsidTr="00F1761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№</w:t>
            </w:r>
          </w:p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п/п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Наименование мероприятия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Сроки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Место проведения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both"/>
            </w:pPr>
            <w:r w:rsidRPr="0002052B">
              <w:t>Областной открытый фестиваль анимационных миниатюр «ДоброДетель». Презентация. Рассылка писем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сентябрь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both"/>
            </w:pPr>
            <w:r w:rsidRPr="0002052B">
              <w:t>Начало приема работ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>
              <w:t>1 октября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БУК Омской области «Дворец культуры и семейного творчества «Светоч»</w:t>
            </w:r>
            <w:r>
              <w:t>, ул. 1-я Шинная, 47.</w:t>
            </w:r>
            <w:r w:rsidRPr="0002052B">
              <w:t xml:space="preserve"> </w:t>
            </w:r>
            <w:r w:rsidRPr="00A75844">
              <w:t>dk.svetoch@mail.ru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Default="004F76F2" w:rsidP="00F1761B">
            <w:pPr>
              <w:jc w:val="both"/>
            </w:pPr>
            <w:r w:rsidRPr="0002052B">
              <w:t xml:space="preserve">Обучающий семинар «Погружение в мир </w:t>
            </w:r>
            <w:r>
              <w:t>добродетелей</w:t>
            </w:r>
            <w:r w:rsidRPr="0002052B">
              <w:t xml:space="preserve">: </w:t>
            </w:r>
            <w:r>
              <w:t xml:space="preserve">смыслы, примеры, опыт изображения». Показ анимационного фильма </w:t>
            </w:r>
            <w:r w:rsidRPr="00A75844">
              <w:t>«Русский пролог – всему начало, урок»</w:t>
            </w:r>
            <w:r w:rsidRPr="0002052B">
              <w:t>, выполненного</w:t>
            </w:r>
            <w:r>
              <w:t xml:space="preserve"> студентами Омской Духовной семинарии в рамках </w:t>
            </w:r>
            <w:r w:rsidRPr="00A75844">
              <w:t>проекта</w:t>
            </w:r>
            <w:r>
              <w:t xml:space="preserve">, </w:t>
            </w:r>
            <w:r w:rsidRPr="00A75844">
              <w:t>поддержанного Президентским фондом культурных инициатив в 2021-2022 г.</w:t>
            </w:r>
          </w:p>
          <w:p w:rsidR="00795964" w:rsidRDefault="00795964" w:rsidP="00F1761B">
            <w:pPr>
              <w:jc w:val="both"/>
            </w:pPr>
          </w:p>
          <w:p w:rsidR="00795964" w:rsidRPr="0002052B" w:rsidRDefault="00795964" w:rsidP="00F1761B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>
              <w:t>7 октября, 13.00 - начало регистрации, 14.00 - начало семинара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146C24">
            <w:pPr>
              <w:jc w:val="center"/>
            </w:pPr>
            <w:r>
              <w:t>Омская Духовная семинария</w:t>
            </w:r>
            <w:r w:rsidR="00146C24">
              <w:t xml:space="preserve"> (</w:t>
            </w:r>
            <w:r>
              <w:t>ул. Лермонтова, 56</w:t>
            </w:r>
            <w:r w:rsidR="00146C24">
              <w:t>)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Default="004F76F2" w:rsidP="00F1761B">
            <w:pPr>
              <w:jc w:val="both"/>
            </w:pPr>
            <w:r w:rsidRPr="0002052B">
              <w:t>Обучающий семинар «Погружение в мир анимации: история, техники, опыт», посвященный международному дню анимации. Показ анимационного фильма «Колядки», выполненного студентами БПОУ Омской области «Омский муз</w:t>
            </w:r>
            <w:r w:rsidR="00795964">
              <w:t>ыкально-педагогический колледж»</w:t>
            </w:r>
          </w:p>
          <w:p w:rsidR="00795964" w:rsidRDefault="00795964" w:rsidP="00F1761B">
            <w:pPr>
              <w:jc w:val="both"/>
            </w:pPr>
          </w:p>
          <w:p w:rsidR="00795964" w:rsidRPr="0002052B" w:rsidRDefault="00795964" w:rsidP="00F1761B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28 октября</w:t>
            </w:r>
            <w:r>
              <w:t xml:space="preserve"> 13.00 - начало регистрации, 14.00 - начало семинара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Default="004F76F2" w:rsidP="00F1761B">
            <w:pPr>
              <w:jc w:val="center"/>
            </w:pPr>
            <w:r w:rsidRPr="0002052B">
              <w:t>БПОУ Омской области «Омский музыкально-педагогический</w:t>
            </w:r>
          </w:p>
          <w:p w:rsidR="00146C24" w:rsidRPr="0002052B" w:rsidRDefault="00146C24" w:rsidP="00F1761B">
            <w:pPr>
              <w:jc w:val="center"/>
            </w:pPr>
            <w:r>
              <w:t xml:space="preserve">(ул. </w:t>
            </w:r>
            <w:r w:rsidR="00795964" w:rsidRPr="00795964">
              <w:t>ул. Л.Чайкиной, 3а</w:t>
            </w:r>
            <w:r>
              <w:t>)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Окончание приема работ на областной открытый фестиваль анимационных миниатюр «ДоброДетель»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25 ноября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ДК и СТ «Светоч»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(ул. 1-я Шинная, д. 47)</w:t>
            </w:r>
          </w:p>
          <w:p w:rsidR="004F76F2" w:rsidRPr="0002052B" w:rsidRDefault="004F76F2" w:rsidP="00F1761B">
            <w:pPr>
              <w:jc w:val="center"/>
            </w:pPr>
            <w:r w:rsidRPr="0002052B">
              <w:rPr>
                <w:lang w:val="en-US"/>
              </w:rPr>
              <w:t>dk</w:t>
            </w:r>
            <w:r w:rsidRPr="0002052B">
              <w:t>.</w:t>
            </w:r>
            <w:r w:rsidRPr="0002052B">
              <w:rPr>
                <w:lang w:val="en-US"/>
              </w:rPr>
              <w:t>svetoch</w:t>
            </w:r>
            <w:r w:rsidRPr="0002052B">
              <w:t>@</w:t>
            </w:r>
            <w:r w:rsidRPr="0002052B">
              <w:rPr>
                <w:lang w:val="en-US"/>
              </w:rPr>
              <w:t>mail</w:t>
            </w:r>
            <w:r w:rsidRPr="0002052B">
              <w:t>.</w:t>
            </w:r>
            <w:r w:rsidRPr="0002052B">
              <w:rPr>
                <w:lang w:val="en-US"/>
              </w:rPr>
              <w:t>ru</w:t>
            </w:r>
            <w:r w:rsidRPr="0002052B">
              <w:t xml:space="preserve"> и </w:t>
            </w:r>
            <w:r w:rsidRPr="0002052B">
              <w:rPr>
                <w:lang w:val="en-US"/>
              </w:rPr>
              <w:t>sofia</w:t>
            </w:r>
            <w:r w:rsidRPr="0002052B">
              <w:t>-</w:t>
            </w:r>
            <w:r w:rsidRPr="0002052B">
              <w:rPr>
                <w:lang w:val="en-US"/>
              </w:rPr>
              <w:t>sfo</w:t>
            </w:r>
            <w:r w:rsidRPr="0002052B">
              <w:t>@</w:t>
            </w:r>
            <w:r w:rsidRPr="0002052B">
              <w:rPr>
                <w:lang w:val="en-US"/>
              </w:rPr>
              <w:t>yandex</w:t>
            </w:r>
            <w:r w:rsidRPr="0002052B">
              <w:t>.</w:t>
            </w:r>
            <w:r w:rsidRPr="0002052B">
              <w:rPr>
                <w:lang w:val="en-US"/>
              </w:rPr>
              <w:t>ru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Итоговое мероприятие  Областного открытого фестиваля анимационных миниатюр «ДоброДетель» «Кинопоказ работ лауреатов», посвященное международному дню художника, в рамках Рождественских чтений и Мастерской «Тайна радости Рождества».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8 декабря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 xml:space="preserve">БУК Омской области «Дворец культуры и семейного творчества «Светоч» 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Круглый стол «Обсуждение итогов фестиваля «ДоброДетель», посвященный духовно-нравственному и гражданско-патриотическому воспитанию, в рамках Рождественских чтений и Мастерской «Тайна радости Рождества».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9 декабря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 xml:space="preserve">БУК Омской области «Дворец культуры и семейного творчества «Светоч» </w:t>
            </w:r>
          </w:p>
        </w:tc>
      </w:tr>
    </w:tbl>
    <w:p w:rsidR="004F76F2" w:rsidRDefault="004F76F2" w:rsidP="004F76F2"/>
    <w:p w:rsidR="004F76F2" w:rsidRDefault="004F76F2" w:rsidP="004F76F2">
      <w:pPr>
        <w:jc w:val="center"/>
        <w:rPr>
          <w:b/>
          <w:sz w:val="28"/>
          <w:szCs w:val="28"/>
        </w:rPr>
      </w:pPr>
    </w:p>
    <w:sectPr w:rsidR="004F76F2" w:rsidSect="004F76F2">
      <w:footerReference w:type="default" r:id="rId16"/>
      <w:footerReference w:type="first" r:id="rId17"/>
      <w:pgSz w:w="11906" w:h="16838"/>
      <w:pgMar w:top="1021" w:right="794" w:bottom="964" w:left="1531" w:header="0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B1" w:rsidRDefault="009323B1">
      <w:r>
        <w:separator/>
      </w:r>
    </w:p>
  </w:endnote>
  <w:endnote w:type="continuationSeparator" w:id="1">
    <w:p w:rsidR="009323B1" w:rsidRDefault="0093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F2" w:rsidRDefault="007C7D7B">
    <w:pPr>
      <w:pStyle w:val="ab"/>
      <w:jc w:val="right"/>
    </w:pPr>
    <w:fldSimple w:instr="PAGE">
      <w:r w:rsidR="003B16F9">
        <w:rPr>
          <w:noProof/>
        </w:rPr>
        <w:t>6</w:t>
      </w:r>
    </w:fldSimple>
  </w:p>
  <w:p w:rsidR="004F76F2" w:rsidRDefault="004F76F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F2" w:rsidRDefault="007C7D7B">
    <w:pPr>
      <w:pStyle w:val="ab"/>
      <w:jc w:val="right"/>
    </w:pPr>
    <w:fldSimple w:instr="PAGE">
      <w:r w:rsidR="00795964">
        <w:rPr>
          <w:noProof/>
        </w:rPr>
        <w:t>1</w:t>
      </w:r>
    </w:fldSimple>
  </w:p>
  <w:p w:rsidR="004F76F2" w:rsidRDefault="004F76F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0" w:rsidRDefault="00117070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0" w:rsidRDefault="007C7D7B">
    <w:pPr>
      <w:pStyle w:val="ab"/>
      <w:jc w:val="right"/>
    </w:pPr>
    <w:r>
      <w:fldChar w:fldCharType="begin"/>
    </w:r>
    <w:r w:rsidR="007A344D">
      <w:instrText>PAGE</w:instrText>
    </w:r>
    <w:r>
      <w:fldChar w:fldCharType="separate"/>
    </w:r>
    <w:r w:rsidR="003B16F9">
      <w:rPr>
        <w:noProof/>
      </w:rPr>
      <w:t>7</w:t>
    </w:r>
    <w:r>
      <w:fldChar w:fldCharType="end"/>
    </w:r>
  </w:p>
  <w:p w:rsidR="00117070" w:rsidRDefault="001170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B1" w:rsidRDefault="009323B1">
      <w:r>
        <w:separator/>
      </w:r>
    </w:p>
  </w:footnote>
  <w:footnote w:type="continuationSeparator" w:id="1">
    <w:p w:rsidR="009323B1" w:rsidRDefault="00932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33B"/>
    <w:multiLevelType w:val="multilevel"/>
    <w:tmpl w:val="9ABCB6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D64C3"/>
    <w:multiLevelType w:val="hybridMultilevel"/>
    <w:tmpl w:val="D20A5CEE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35C71"/>
    <w:multiLevelType w:val="multilevel"/>
    <w:tmpl w:val="2C38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07AB2"/>
    <w:multiLevelType w:val="hybridMultilevel"/>
    <w:tmpl w:val="BCBC0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F976F0"/>
    <w:multiLevelType w:val="hybridMultilevel"/>
    <w:tmpl w:val="2B281756"/>
    <w:lvl w:ilvl="0" w:tplc="8D6C078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B8B7293"/>
    <w:multiLevelType w:val="multilevel"/>
    <w:tmpl w:val="88EE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D5114BB"/>
    <w:multiLevelType w:val="multilevel"/>
    <w:tmpl w:val="F014F3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F95A2F"/>
    <w:multiLevelType w:val="hybridMultilevel"/>
    <w:tmpl w:val="0C52F1AC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A7451"/>
    <w:multiLevelType w:val="hybridMultilevel"/>
    <w:tmpl w:val="4A68D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55789B"/>
    <w:multiLevelType w:val="multilevel"/>
    <w:tmpl w:val="4008CA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D0B08"/>
    <w:multiLevelType w:val="hybridMultilevel"/>
    <w:tmpl w:val="D898FC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F26DBF"/>
    <w:multiLevelType w:val="hybridMultilevel"/>
    <w:tmpl w:val="BE568EF6"/>
    <w:lvl w:ilvl="0" w:tplc="990019D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92145DE"/>
    <w:multiLevelType w:val="hybridMultilevel"/>
    <w:tmpl w:val="4B766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70"/>
    <w:rsid w:val="00007DB4"/>
    <w:rsid w:val="00034620"/>
    <w:rsid w:val="000B0B53"/>
    <w:rsid w:val="0011460F"/>
    <w:rsid w:val="00117070"/>
    <w:rsid w:val="00146C24"/>
    <w:rsid w:val="0019514B"/>
    <w:rsid w:val="001C692B"/>
    <w:rsid w:val="001F34AC"/>
    <w:rsid w:val="002F222E"/>
    <w:rsid w:val="00350385"/>
    <w:rsid w:val="0037543E"/>
    <w:rsid w:val="003B16F9"/>
    <w:rsid w:val="003C369D"/>
    <w:rsid w:val="003D3BCF"/>
    <w:rsid w:val="003F2DAD"/>
    <w:rsid w:val="00430E07"/>
    <w:rsid w:val="004374B1"/>
    <w:rsid w:val="004904DD"/>
    <w:rsid w:val="004C392B"/>
    <w:rsid w:val="004C731C"/>
    <w:rsid w:val="004D6A90"/>
    <w:rsid w:val="004E0412"/>
    <w:rsid w:val="004E3F3A"/>
    <w:rsid w:val="004F351A"/>
    <w:rsid w:val="004F6B48"/>
    <w:rsid w:val="004F76F2"/>
    <w:rsid w:val="005047B2"/>
    <w:rsid w:val="0052628B"/>
    <w:rsid w:val="00526502"/>
    <w:rsid w:val="00536FAD"/>
    <w:rsid w:val="00564261"/>
    <w:rsid w:val="00565503"/>
    <w:rsid w:val="005B615F"/>
    <w:rsid w:val="005B7909"/>
    <w:rsid w:val="005C6452"/>
    <w:rsid w:val="006055BE"/>
    <w:rsid w:val="00641E3A"/>
    <w:rsid w:val="00670B21"/>
    <w:rsid w:val="00676485"/>
    <w:rsid w:val="00697B91"/>
    <w:rsid w:val="006C79DB"/>
    <w:rsid w:val="00707A6F"/>
    <w:rsid w:val="00722DA4"/>
    <w:rsid w:val="0073612D"/>
    <w:rsid w:val="00756599"/>
    <w:rsid w:val="00792CF9"/>
    <w:rsid w:val="00795964"/>
    <w:rsid w:val="007A344D"/>
    <w:rsid w:val="007C1912"/>
    <w:rsid w:val="007C7D7B"/>
    <w:rsid w:val="007F3E98"/>
    <w:rsid w:val="007F5D8A"/>
    <w:rsid w:val="008117B5"/>
    <w:rsid w:val="0082606E"/>
    <w:rsid w:val="008500F4"/>
    <w:rsid w:val="008654B7"/>
    <w:rsid w:val="008676B6"/>
    <w:rsid w:val="008728FC"/>
    <w:rsid w:val="0088562C"/>
    <w:rsid w:val="0088657F"/>
    <w:rsid w:val="008A447D"/>
    <w:rsid w:val="00905302"/>
    <w:rsid w:val="00930A5C"/>
    <w:rsid w:val="009323B1"/>
    <w:rsid w:val="00970FFC"/>
    <w:rsid w:val="009B2204"/>
    <w:rsid w:val="009F5797"/>
    <w:rsid w:val="00A143FB"/>
    <w:rsid w:val="00A56FB1"/>
    <w:rsid w:val="00AA58DA"/>
    <w:rsid w:val="00AD3270"/>
    <w:rsid w:val="00B071A2"/>
    <w:rsid w:val="00B07B2D"/>
    <w:rsid w:val="00B2073A"/>
    <w:rsid w:val="00B52D6F"/>
    <w:rsid w:val="00C028FB"/>
    <w:rsid w:val="00CA2A6E"/>
    <w:rsid w:val="00CA303A"/>
    <w:rsid w:val="00CA4716"/>
    <w:rsid w:val="00CB4ECE"/>
    <w:rsid w:val="00CE00FC"/>
    <w:rsid w:val="00CF74F7"/>
    <w:rsid w:val="00D53422"/>
    <w:rsid w:val="00D7429A"/>
    <w:rsid w:val="00DB510E"/>
    <w:rsid w:val="00DC658F"/>
    <w:rsid w:val="00E04433"/>
    <w:rsid w:val="00E16044"/>
    <w:rsid w:val="00E3466B"/>
    <w:rsid w:val="00E3758F"/>
    <w:rsid w:val="00E57672"/>
    <w:rsid w:val="00E741BF"/>
    <w:rsid w:val="00E74A68"/>
    <w:rsid w:val="00E8531F"/>
    <w:rsid w:val="00EB5530"/>
    <w:rsid w:val="00F1061C"/>
    <w:rsid w:val="00F245ED"/>
    <w:rsid w:val="00F5137B"/>
    <w:rsid w:val="00FB4D58"/>
    <w:rsid w:val="00FF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9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F3E98"/>
  </w:style>
  <w:style w:type="character" w:customStyle="1" w:styleId="WW8Num1z1">
    <w:name w:val="WW8Num1z1"/>
    <w:qFormat/>
    <w:rsid w:val="007F3E98"/>
  </w:style>
  <w:style w:type="character" w:customStyle="1" w:styleId="WW8Num1z2">
    <w:name w:val="WW8Num1z2"/>
    <w:qFormat/>
    <w:rsid w:val="007F3E98"/>
  </w:style>
  <w:style w:type="character" w:customStyle="1" w:styleId="WW8Num1z3">
    <w:name w:val="WW8Num1z3"/>
    <w:qFormat/>
    <w:rsid w:val="007F3E98"/>
  </w:style>
  <w:style w:type="character" w:customStyle="1" w:styleId="WW8Num1z4">
    <w:name w:val="WW8Num1z4"/>
    <w:qFormat/>
    <w:rsid w:val="007F3E98"/>
  </w:style>
  <w:style w:type="character" w:customStyle="1" w:styleId="WW8Num1z5">
    <w:name w:val="WW8Num1z5"/>
    <w:qFormat/>
    <w:rsid w:val="007F3E98"/>
  </w:style>
  <w:style w:type="character" w:customStyle="1" w:styleId="WW8Num1z6">
    <w:name w:val="WW8Num1z6"/>
    <w:qFormat/>
    <w:rsid w:val="007F3E98"/>
  </w:style>
  <w:style w:type="character" w:customStyle="1" w:styleId="WW8Num1z7">
    <w:name w:val="WW8Num1z7"/>
    <w:qFormat/>
    <w:rsid w:val="007F3E98"/>
  </w:style>
  <w:style w:type="character" w:customStyle="1" w:styleId="WW8Num1z8">
    <w:name w:val="WW8Num1z8"/>
    <w:qFormat/>
    <w:rsid w:val="007F3E98"/>
  </w:style>
  <w:style w:type="character" w:customStyle="1" w:styleId="WW8Num2z0">
    <w:name w:val="WW8Num2z0"/>
    <w:qFormat/>
    <w:rsid w:val="007F3E98"/>
  </w:style>
  <w:style w:type="character" w:customStyle="1" w:styleId="WW8Num2z1">
    <w:name w:val="WW8Num2z1"/>
    <w:qFormat/>
    <w:rsid w:val="007F3E98"/>
  </w:style>
  <w:style w:type="character" w:customStyle="1" w:styleId="WW8Num2z2">
    <w:name w:val="WW8Num2z2"/>
    <w:qFormat/>
    <w:rsid w:val="007F3E98"/>
  </w:style>
  <w:style w:type="character" w:customStyle="1" w:styleId="WW8Num2z3">
    <w:name w:val="WW8Num2z3"/>
    <w:qFormat/>
    <w:rsid w:val="007F3E98"/>
  </w:style>
  <w:style w:type="character" w:customStyle="1" w:styleId="WW8Num2z4">
    <w:name w:val="WW8Num2z4"/>
    <w:qFormat/>
    <w:rsid w:val="007F3E98"/>
  </w:style>
  <w:style w:type="character" w:customStyle="1" w:styleId="WW8Num2z5">
    <w:name w:val="WW8Num2z5"/>
    <w:qFormat/>
    <w:rsid w:val="007F3E98"/>
  </w:style>
  <w:style w:type="character" w:customStyle="1" w:styleId="WW8Num2z6">
    <w:name w:val="WW8Num2z6"/>
    <w:qFormat/>
    <w:rsid w:val="007F3E98"/>
  </w:style>
  <w:style w:type="character" w:customStyle="1" w:styleId="WW8Num2z7">
    <w:name w:val="WW8Num2z7"/>
    <w:qFormat/>
    <w:rsid w:val="007F3E98"/>
  </w:style>
  <w:style w:type="character" w:customStyle="1" w:styleId="WW8Num2z8">
    <w:name w:val="WW8Num2z8"/>
    <w:qFormat/>
    <w:rsid w:val="007F3E98"/>
  </w:style>
  <w:style w:type="character" w:customStyle="1" w:styleId="WW8Num3z0">
    <w:name w:val="WW8Num3z0"/>
    <w:qFormat/>
    <w:rsid w:val="007F3E98"/>
  </w:style>
  <w:style w:type="character" w:customStyle="1" w:styleId="WW8Num3z1">
    <w:name w:val="WW8Num3z1"/>
    <w:qFormat/>
    <w:rsid w:val="007F3E98"/>
  </w:style>
  <w:style w:type="character" w:customStyle="1" w:styleId="WW8Num3z2">
    <w:name w:val="WW8Num3z2"/>
    <w:qFormat/>
    <w:rsid w:val="007F3E98"/>
  </w:style>
  <w:style w:type="character" w:customStyle="1" w:styleId="WW8Num3z3">
    <w:name w:val="WW8Num3z3"/>
    <w:qFormat/>
    <w:rsid w:val="007F3E98"/>
  </w:style>
  <w:style w:type="character" w:customStyle="1" w:styleId="WW8Num3z4">
    <w:name w:val="WW8Num3z4"/>
    <w:qFormat/>
    <w:rsid w:val="007F3E98"/>
  </w:style>
  <w:style w:type="character" w:customStyle="1" w:styleId="WW8Num3z5">
    <w:name w:val="WW8Num3z5"/>
    <w:qFormat/>
    <w:rsid w:val="007F3E98"/>
  </w:style>
  <w:style w:type="character" w:customStyle="1" w:styleId="WW8Num3z6">
    <w:name w:val="WW8Num3z6"/>
    <w:qFormat/>
    <w:rsid w:val="007F3E98"/>
  </w:style>
  <w:style w:type="character" w:customStyle="1" w:styleId="WW8Num3z7">
    <w:name w:val="WW8Num3z7"/>
    <w:qFormat/>
    <w:rsid w:val="007F3E98"/>
  </w:style>
  <w:style w:type="character" w:customStyle="1" w:styleId="WW8Num3z8">
    <w:name w:val="WW8Num3z8"/>
    <w:qFormat/>
    <w:rsid w:val="007F3E98"/>
  </w:style>
  <w:style w:type="character" w:customStyle="1" w:styleId="WW8Num4z0">
    <w:name w:val="WW8Num4z0"/>
    <w:qFormat/>
    <w:rsid w:val="007F3E98"/>
    <w:rPr>
      <w:rFonts w:ascii="Symbol" w:hAnsi="Symbol" w:cs="Symbol"/>
    </w:rPr>
  </w:style>
  <w:style w:type="character" w:customStyle="1" w:styleId="WW8Num4z1">
    <w:name w:val="WW8Num4z1"/>
    <w:qFormat/>
    <w:rsid w:val="007F3E98"/>
    <w:rPr>
      <w:rFonts w:ascii="Courier New" w:hAnsi="Courier New" w:cs="Courier New"/>
    </w:rPr>
  </w:style>
  <w:style w:type="character" w:customStyle="1" w:styleId="WW8Num4z2">
    <w:name w:val="WW8Num4z2"/>
    <w:qFormat/>
    <w:rsid w:val="007F3E98"/>
    <w:rPr>
      <w:rFonts w:ascii="Wingdings" w:hAnsi="Wingdings" w:cs="Wingdings"/>
    </w:rPr>
  </w:style>
  <w:style w:type="character" w:customStyle="1" w:styleId="WW8Num5z0">
    <w:name w:val="WW8Num5z0"/>
    <w:qFormat/>
    <w:rsid w:val="007F3E98"/>
    <w:rPr>
      <w:rFonts w:ascii="Times New Roman" w:hAnsi="Times New Roman" w:cs="Times New Roman"/>
    </w:rPr>
  </w:style>
  <w:style w:type="character" w:customStyle="1" w:styleId="WW8Num5z1">
    <w:name w:val="WW8Num5z1"/>
    <w:qFormat/>
    <w:rsid w:val="007F3E98"/>
    <w:rPr>
      <w:rFonts w:ascii="Courier New" w:hAnsi="Courier New" w:cs="Courier New"/>
    </w:rPr>
  </w:style>
  <w:style w:type="character" w:customStyle="1" w:styleId="WW8Num5z2">
    <w:name w:val="WW8Num5z2"/>
    <w:qFormat/>
    <w:rsid w:val="007F3E98"/>
    <w:rPr>
      <w:rFonts w:ascii="Wingdings" w:hAnsi="Wingdings" w:cs="Wingdings"/>
    </w:rPr>
  </w:style>
  <w:style w:type="character" w:customStyle="1" w:styleId="WW8Num5z3">
    <w:name w:val="WW8Num5z3"/>
    <w:qFormat/>
    <w:rsid w:val="007F3E98"/>
    <w:rPr>
      <w:rFonts w:ascii="Symbol" w:hAnsi="Symbol" w:cs="Symbol"/>
    </w:rPr>
  </w:style>
  <w:style w:type="character" w:customStyle="1" w:styleId="WW8Num6z0">
    <w:name w:val="WW8Num6z0"/>
    <w:qFormat/>
    <w:rsid w:val="007F3E98"/>
  </w:style>
  <w:style w:type="character" w:customStyle="1" w:styleId="WW8Num6z1">
    <w:name w:val="WW8Num6z1"/>
    <w:qFormat/>
    <w:rsid w:val="007F3E98"/>
  </w:style>
  <w:style w:type="character" w:customStyle="1" w:styleId="WW8Num6z2">
    <w:name w:val="WW8Num6z2"/>
    <w:qFormat/>
    <w:rsid w:val="007F3E98"/>
  </w:style>
  <w:style w:type="character" w:customStyle="1" w:styleId="WW8Num6z3">
    <w:name w:val="WW8Num6z3"/>
    <w:qFormat/>
    <w:rsid w:val="007F3E98"/>
  </w:style>
  <w:style w:type="character" w:customStyle="1" w:styleId="WW8Num6z4">
    <w:name w:val="WW8Num6z4"/>
    <w:qFormat/>
    <w:rsid w:val="007F3E98"/>
  </w:style>
  <w:style w:type="character" w:customStyle="1" w:styleId="WW8Num6z5">
    <w:name w:val="WW8Num6z5"/>
    <w:qFormat/>
    <w:rsid w:val="007F3E98"/>
  </w:style>
  <w:style w:type="character" w:customStyle="1" w:styleId="WW8Num6z6">
    <w:name w:val="WW8Num6z6"/>
    <w:qFormat/>
    <w:rsid w:val="007F3E98"/>
  </w:style>
  <w:style w:type="character" w:customStyle="1" w:styleId="WW8Num6z7">
    <w:name w:val="WW8Num6z7"/>
    <w:qFormat/>
    <w:rsid w:val="007F3E98"/>
  </w:style>
  <w:style w:type="character" w:customStyle="1" w:styleId="WW8Num6z8">
    <w:name w:val="WW8Num6z8"/>
    <w:qFormat/>
    <w:rsid w:val="007F3E98"/>
  </w:style>
  <w:style w:type="character" w:customStyle="1" w:styleId="WW8Num7z0">
    <w:name w:val="WW8Num7z0"/>
    <w:qFormat/>
    <w:rsid w:val="007F3E98"/>
    <w:rPr>
      <w:rFonts w:ascii="Symbol" w:hAnsi="Symbol" w:cs="Symbol"/>
      <w:sz w:val="23"/>
      <w:szCs w:val="23"/>
    </w:rPr>
  </w:style>
  <w:style w:type="character" w:customStyle="1" w:styleId="WW8Num7z1">
    <w:name w:val="WW8Num7z1"/>
    <w:qFormat/>
    <w:rsid w:val="007F3E98"/>
    <w:rPr>
      <w:rFonts w:ascii="Courier New" w:hAnsi="Courier New" w:cs="Courier New"/>
    </w:rPr>
  </w:style>
  <w:style w:type="character" w:customStyle="1" w:styleId="WW8Num7z2">
    <w:name w:val="WW8Num7z2"/>
    <w:qFormat/>
    <w:rsid w:val="007F3E98"/>
    <w:rPr>
      <w:rFonts w:ascii="Wingdings" w:hAnsi="Wingdings" w:cs="Wingdings"/>
    </w:rPr>
  </w:style>
  <w:style w:type="character" w:customStyle="1" w:styleId="WW8Num8z0">
    <w:name w:val="WW8Num8z0"/>
    <w:qFormat/>
    <w:rsid w:val="007F3E98"/>
    <w:rPr>
      <w:rFonts w:ascii="Symbol" w:hAnsi="Symbol" w:cs="Symbol"/>
      <w:sz w:val="23"/>
      <w:szCs w:val="23"/>
    </w:rPr>
  </w:style>
  <w:style w:type="character" w:customStyle="1" w:styleId="WW8Num8z1">
    <w:name w:val="WW8Num8z1"/>
    <w:qFormat/>
    <w:rsid w:val="007F3E98"/>
    <w:rPr>
      <w:rFonts w:ascii="Courier New" w:hAnsi="Courier New" w:cs="Courier New"/>
    </w:rPr>
  </w:style>
  <w:style w:type="character" w:customStyle="1" w:styleId="WW8Num8z2">
    <w:name w:val="WW8Num8z2"/>
    <w:qFormat/>
    <w:rsid w:val="007F3E98"/>
    <w:rPr>
      <w:rFonts w:ascii="Wingdings" w:hAnsi="Wingdings" w:cs="Wingdings"/>
    </w:rPr>
  </w:style>
  <w:style w:type="character" w:customStyle="1" w:styleId="WW8Num9z0">
    <w:name w:val="WW8Num9z0"/>
    <w:qFormat/>
    <w:rsid w:val="007F3E98"/>
  </w:style>
  <w:style w:type="character" w:customStyle="1" w:styleId="WW8Num9z1">
    <w:name w:val="WW8Num9z1"/>
    <w:qFormat/>
    <w:rsid w:val="007F3E98"/>
  </w:style>
  <w:style w:type="character" w:customStyle="1" w:styleId="WW8Num9z2">
    <w:name w:val="WW8Num9z2"/>
    <w:qFormat/>
    <w:rsid w:val="007F3E98"/>
  </w:style>
  <w:style w:type="character" w:customStyle="1" w:styleId="WW8Num9z3">
    <w:name w:val="WW8Num9z3"/>
    <w:qFormat/>
    <w:rsid w:val="007F3E98"/>
  </w:style>
  <w:style w:type="character" w:customStyle="1" w:styleId="WW8Num9z4">
    <w:name w:val="WW8Num9z4"/>
    <w:qFormat/>
    <w:rsid w:val="007F3E98"/>
  </w:style>
  <w:style w:type="character" w:customStyle="1" w:styleId="WW8Num9z5">
    <w:name w:val="WW8Num9z5"/>
    <w:qFormat/>
    <w:rsid w:val="007F3E98"/>
  </w:style>
  <w:style w:type="character" w:customStyle="1" w:styleId="WW8Num9z6">
    <w:name w:val="WW8Num9z6"/>
    <w:qFormat/>
    <w:rsid w:val="007F3E98"/>
  </w:style>
  <w:style w:type="character" w:customStyle="1" w:styleId="WW8Num9z7">
    <w:name w:val="WW8Num9z7"/>
    <w:qFormat/>
    <w:rsid w:val="007F3E98"/>
  </w:style>
  <w:style w:type="character" w:customStyle="1" w:styleId="WW8Num9z8">
    <w:name w:val="WW8Num9z8"/>
    <w:qFormat/>
    <w:rsid w:val="007F3E98"/>
  </w:style>
  <w:style w:type="character" w:customStyle="1" w:styleId="WW8Num10z0">
    <w:name w:val="WW8Num10z0"/>
    <w:qFormat/>
    <w:rsid w:val="007F3E98"/>
    <w:rPr>
      <w:rFonts w:ascii="Symbol" w:hAnsi="Symbol" w:cs="Symbol"/>
    </w:rPr>
  </w:style>
  <w:style w:type="character" w:customStyle="1" w:styleId="WW8Num10z1">
    <w:name w:val="WW8Num10z1"/>
    <w:qFormat/>
    <w:rsid w:val="007F3E98"/>
    <w:rPr>
      <w:rFonts w:ascii="Courier New" w:hAnsi="Courier New" w:cs="Courier New"/>
    </w:rPr>
  </w:style>
  <w:style w:type="character" w:customStyle="1" w:styleId="WW8Num10z2">
    <w:name w:val="WW8Num10z2"/>
    <w:qFormat/>
    <w:rsid w:val="007F3E98"/>
    <w:rPr>
      <w:rFonts w:ascii="Wingdings" w:hAnsi="Wingdings" w:cs="Wingdings"/>
    </w:rPr>
  </w:style>
  <w:style w:type="character" w:customStyle="1" w:styleId="WW8Num11z0">
    <w:name w:val="WW8Num11z0"/>
    <w:qFormat/>
    <w:rsid w:val="007F3E98"/>
    <w:rPr>
      <w:rFonts w:ascii="Symbol" w:hAnsi="Symbol" w:cs="Symbol"/>
    </w:rPr>
  </w:style>
  <w:style w:type="character" w:customStyle="1" w:styleId="WW8Num11z1">
    <w:name w:val="WW8Num11z1"/>
    <w:qFormat/>
    <w:rsid w:val="007F3E98"/>
    <w:rPr>
      <w:rFonts w:ascii="Courier New" w:hAnsi="Courier New" w:cs="Courier New"/>
    </w:rPr>
  </w:style>
  <w:style w:type="character" w:customStyle="1" w:styleId="WW8Num11z2">
    <w:name w:val="WW8Num11z2"/>
    <w:qFormat/>
    <w:rsid w:val="007F3E98"/>
    <w:rPr>
      <w:rFonts w:ascii="Wingdings" w:hAnsi="Wingdings" w:cs="Wingdings"/>
    </w:rPr>
  </w:style>
  <w:style w:type="character" w:customStyle="1" w:styleId="WW8Num12z0">
    <w:name w:val="WW8Num12z0"/>
    <w:qFormat/>
    <w:rsid w:val="007F3E98"/>
    <w:rPr>
      <w:rFonts w:ascii="Symbol" w:hAnsi="Symbol" w:cs="Symbol"/>
      <w:sz w:val="20"/>
    </w:rPr>
  </w:style>
  <w:style w:type="character" w:customStyle="1" w:styleId="WW8Num12z1">
    <w:name w:val="WW8Num12z1"/>
    <w:qFormat/>
    <w:rsid w:val="007F3E98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7F3E98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7F3E98"/>
    <w:rPr>
      <w:rFonts w:ascii="Symbol" w:hAnsi="Symbol" w:cs="Symbol"/>
      <w:sz w:val="20"/>
    </w:rPr>
  </w:style>
  <w:style w:type="character" w:customStyle="1" w:styleId="WW8Num13z1">
    <w:name w:val="WW8Num13z1"/>
    <w:qFormat/>
    <w:rsid w:val="007F3E98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7F3E98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7F3E98"/>
  </w:style>
  <w:style w:type="character" w:customStyle="1" w:styleId="WW8Num14z1">
    <w:name w:val="WW8Num14z1"/>
    <w:qFormat/>
    <w:rsid w:val="007F3E98"/>
  </w:style>
  <w:style w:type="character" w:customStyle="1" w:styleId="WW8Num14z2">
    <w:name w:val="WW8Num14z2"/>
    <w:qFormat/>
    <w:rsid w:val="007F3E98"/>
  </w:style>
  <w:style w:type="character" w:customStyle="1" w:styleId="WW8Num14z3">
    <w:name w:val="WW8Num14z3"/>
    <w:qFormat/>
    <w:rsid w:val="007F3E98"/>
  </w:style>
  <w:style w:type="character" w:customStyle="1" w:styleId="WW8Num14z4">
    <w:name w:val="WW8Num14z4"/>
    <w:qFormat/>
    <w:rsid w:val="007F3E98"/>
  </w:style>
  <w:style w:type="character" w:customStyle="1" w:styleId="WW8Num14z5">
    <w:name w:val="WW8Num14z5"/>
    <w:qFormat/>
    <w:rsid w:val="007F3E98"/>
  </w:style>
  <w:style w:type="character" w:customStyle="1" w:styleId="WW8Num14z6">
    <w:name w:val="WW8Num14z6"/>
    <w:qFormat/>
    <w:rsid w:val="007F3E98"/>
  </w:style>
  <w:style w:type="character" w:customStyle="1" w:styleId="WW8Num14z7">
    <w:name w:val="WW8Num14z7"/>
    <w:qFormat/>
    <w:rsid w:val="007F3E98"/>
  </w:style>
  <w:style w:type="character" w:customStyle="1" w:styleId="WW8Num14z8">
    <w:name w:val="WW8Num14z8"/>
    <w:qFormat/>
    <w:rsid w:val="007F3E98"/>
  </w:style>
  <w:style w:type="character" w:customStyle="1" w:styleId="WW8Num15z0">
    <w:name w:val="WW8Num15z0"/>
    <w:qFormat/>
    <w:rsid w:val="007F3E98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7F3E98"/>
    <w:rPr>
      <w:rFonts w:ascii="Courier New" w:hAnsi="Courier New" w:cs="Courier New"/>
    </w:rPr>
  </w:style>
  <w:style w:type="character" w:customStyle="1" w:styleId="WW8Num15z2">
    <w:name w:val="WW8Num15z2"/>
    <w:qFormat/>
    <w:rsid w:val="007F3E98"/>
    <w:rPr>
      <w:rFonts w:ascii="Wingdings" w:hAnsi="Wingdings" w:cs="Wingdings"/>
    </w:rPr>
  </w:style>
  <w:style w:type="character" w:customStyle="1" w:styleId="WW8Num15z3">
    <w:name w:val="WW8Num15z3"/>
    <w:qFormat/>
    <w:rsid w:val="007F3E98"/>
    <w:rPr>
      <w:rFonts w:ascii="Symbol" w:hAnsi="Symbol" w:cs="Symbol"/>
    </w:rPr>
  </w:style>
  <w:style w:type="character" w:styleId="a3">
    <w:name w:val="page number"/>
    <w:basedOn w:val="a0"/>
    <w:rsid w:val="007F3E98"/>
  </w:style>
  <w:style w:type="character" w:customStyle="1" w:styleId="InternetLink">
    <w:name w:val="Internet Link"/>
    <w:rsid w:val="007F3E98"/>
    <w:rPr>
      <w:color w:val="0000FF"/>
      <w:u w:val="single"/>
    </w:rPr>
  </w:style>
  <w:style w:type="character" w:customStyle="1" w:styleId="a4">
    <w:name w:val="Верхний колонтитул Знак"/>
    <w:qFormat/>
    <w:rsid w:val="007F3E98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7F3E98"/>
  </w:style>
  <w:style w:type="character" w:customStyle="1" w:styleId="StrongEmphasis">
    <w:name w:val="Strong Emphasis"/>
    <w:qFormat/>
    <w:rsid w:val="007F3E98"/>
    <w:rPr>
      <w:b/>
      <w:bCs/>
    </w:rPr>
  </w:style>
  <w:style w:type="character" w:customStyle="1" w:styleId="a6">
    <w:name w:val="Нижний колонтитул Знак"/>
    <w:qFormat/>
    <w:rsid w:val="007F3E98"/>
    <w:rPr>
      <w:sz w:val="24"/>
      <w:szCs w:val="24"/>
    </w:rPr>
  </w:style>
  <w:style w:type="character" w:customStyle="1" w:styleId="a7">
    <w:name w:val="Текст выноски Знак"/>
    <w:qFormat/>
    <w:rsid w:val="007F3E9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rsid w:val="007F3E9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7F3E98"/>
    <w:pPr>
      <w:jc w:val="center"/>
    </w:pPr>
    <w:rPr>
      <w:sz w:val="20"/>
      <w:szCs w:val="20"/>
    </w:rPr>
  </w:style>
  <w:style w:type="paragraph" w:styleId="a9">
    <w:name w:val="List"/>
    <w:basedOn w:val="a8"/>
    <w:rsid w:val="007F3E98"/>
  </w:style>
  <w:style w:type="paragraph" w:styleId="aa">
    <w:name w:val="caption"/>
    <w:basedOn w:val="a"/>
    <w:qFormat/>
    <w:rsid w:val="007F3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F3E98"/>
    <w:pPr>
      <w:suppressLineNumbers/>
    </w:pPr>
  </w:style>
  <w:style w:type="paragraph" w:styleId="ab">
    <w:name w:val="foot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qFormat/>
    <w:rsid w:val="007F3E9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head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customStyle="1" w:styleId="1">
    <w:name w:val="Без интервала1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Normal (Web)"/>
    <w:basedOn w:val="a"/>
    <w:qFormat/>
    <w:rsid w:val="007F3E98"/>
    <w:pPr>
      <w:spacing w:before="280" w:after="280"/>
    </w:pPr>
  </w:style>
  <w:style w:type="paragraph" w:styleId="af">
    <w:name w:val="No Spacing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sid w:val="007F3E98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7F3E98"/>
    <w:pPr>
      <w:suppressLineNumbers/>
    </w:pPr>
  </w:style>
  <w:style w:type="paragraph" w:customStyle="1" w:styleId="TableHeading">
    <w:name w:val="Table Heading"/>
    <w:basedOn w:val="TableContents"/>
    <w:qFormat/>
    <w:rsid w:val="007F3E9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F3E98"/>
  </w:style>
  <w:style w:type="numbering" w:customStyle="1" w:styleId="WW8Num1">
    <w:name w:val="WW8Num1"/>
    <w:qFormat/>
    <w:rsid w:val="007F3E98"/>
  </w:style>
  <w:style w:type="numbering" w:customStyle="1" w:styleId="WW8Num2">
    <w:name w:val="WW8Num2"/>
    <w:qFormat/>
    <w:rsid w:val="007F3E98"/>
  </w:style>
  <w:style w:type="numbering" w:customStyle="1" w:styleId="WW8Num3">
    <w:name w:val="WW8Num3"/>
    <w:qFormat/>
    <w:rsid w:val="007F3E98"/>
  </w:style>
  <w:style w:type="numbering" w:customStyle="1" w:styleId="WW8Num4">
    <w:name w:val="WW8Num4"/>
    <w:qFormat/>
    <w:rsid w:val="007F3E98"/>
  </w:style>
  <w:style w:type="numbering" w:customStyle="1" w:styleId="WW8Num5">
    <w:name w:val="WW8Num5"/>
    <w:qFormat/>
    <w:rsid w:val="007F3E98"/>
  </w:style>
  <w:style w:type="numbering" w:customStyle="1" w:styleId="WW8Num6">
    <w:name w:val="WW8Num6"/>
    <w:qFormat/>
    <w:rsid w:val="007F3E98"/>
  </w:style>
  <w:style w:type="numbering" w:customStyle="1" w:styleId="WW8Num7">
    <w:name w:val="WW8Num7"/>
    <w:qFormat/>
    <w:rsid w:val="007F3E98"/>
  </w:style>
  <w:style w:type="numbering" w:customStyle="1" w:styleId="WW8Num8">
    <w:name w:val="WW8Num8"/>
    <w:qFormat/>
    <w:rsid w:val="007F3E98"/>
  </w:style>
  <w:style w:type="numbering" w:customStyle="1" w:styleId="WW8Num9">
    <w:name w:val="WW8Num9"/>
    <w:qFormat/>
    <w:rsid w:val="007F3E98"/>
  </w:style>
  <w:style w:type="numbering" w:customStyle="1" w:styleId="WW8Num10">
    <w:name w:val="WW8Num10"/>
    <w:qFormat/>
    <w:rsid w:val="007F3E98"/>
  </w:style>
  <w:style w:type="numbering" w:customStyle="1" w:styleId="WW8Num11">
    <w:name w:val="WW8Num11"/>
    <w:qFormat/>
    <w:rsid w:val="007F3E98"/>
  </w:style>
  <w:style w:type="numbering" w:customStyle="1" w:styleId="WW8Num12">
    <w:name w:val="WW8Num12"/>
    <w:qFormat/>
    <w:rsid w:val="007F3E98"/>
  </w:style>
  <w:style w:type="numbering" w:customStyle="1" w:styleId="WW8Num13">
    <w:name w:val="WW8Num13"/>
    <w:qFormat/>
    <w:rsid w:val="007F3E98"/>
  </w:style>
  <w:style w:type="numbering" w:customStyle="1" w:styleId="WW8Num14">
    <w:name w:val="WW8Num14"/>
    <w:qFormat/>
    <w:rsid w:val="007F3E98"/>
  </w:style>
  <w:style w:type="numbering" w:customStyle="1" w:styleId="WW8Num15">
    <w:name w:val="WW8Num15"/>
    <w:qFormat/>
    <w:rsid w:val="007F3E98"/>
  </w:style>
  <w:style w:type="character" w:styleId="af1">
    <w:name w:val="Hyperlink"/>
    <w:basedOn w:val="a0"/>
    <w:uiPriority w:val="99"/>
    <w:unhideWhenUsed/>
    <w:rsid w:val="00DC658F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E0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fia-sf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.svetoch@mail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ia-sf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k.svetoch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2DFA-2BA1-46A7-BB73-42457E15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8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Тихомировы</cp:lastModifiedBy>
  <cp:revision>139</cp:revision>
  <cp:lastPrinted>2021-02-18T16:40:00Z</cp:lastPrinted>
  <dcterms:created xsi:type="dcterms:W3CDTF">2013-10-24T08:07:00Z</dcterms:created>
  <dcterms:modified xsi:type="dcterms:W3CDTF">2022-09-23T04:52:00Z</dcterms:modified>
  <dc:language>en-US</dc:language>
</cp:coreProperties>
</file>