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10" w:rsidRDefault="00701A10" w:rsidP="00701A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Цырульникова А.Ю. воспитатель </w:t>
      </w:r>
    </w:p>
    <w:p w:rsidR="00701A10" w:rsidRDefault="00701A10" w:rsidP="00701A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БДОУ </w:t>
      </w:r>
      <w:r w:rsidR="00062B09">
        <w:rPr>
          <w:rFonts w:ascii="Times New Roman" w:hAnsi="Times New Roman" w:cs="Times New Roman"/>
          <w:b/>
          <w:i/>
          <w:sz w:val="28"/>
          <w:szCs w:val="28"/>
        </w:rPr>
        <w:t xml:space="preserve">г. Омска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№283 </w:t>
      </w:r>
    </w:p>
    <w:p w:rsidR="00701A10" w:rsidRDefault="00701A10" w:rsidP="00701A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комбинированного вида»</w:t>
      </w:r>
    </w:p>
    <w:p w:rsidR="003639DE" w:rsidRPr="00701A10" w:rsidRDefault="003639DE" w:rsidP="00701A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C15C2" w:rsidRPr="003639DE" w:rsidRDefault="008C15C2" w:rsidP="00363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DE">
        <w:rPr>
          <w:rFonts w:ascii="Times New Roman" w:hAnsi="Times New Roman" w:cs="Times New Roman"/>
          <w:b/>
          <w:sz w:val="28"/>
          <w:szCs w:val="28"/>
        </w:rPr>
        <w:t>Знакомство старших дошкольников с русской народной</w:t>
      </w:r>
    </w:p>
    <w:p w:rsidR="008C15C2" w:rsidRDefault="008C15C2" w:rsidP="00363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DE">
        <w:rPr>
          <w:rFonts w:ascii="Times New Roman" w:hAnsi="Times New Roman" w:cs="Times New Roman"/>
          <w:b/>
          <w:sz w:val="28"/>
          <w:szCs w:val="28"/>
        </w:rPr>
        <w:t>культурой средствами малых фольклорных форм.</w:t>
      </w:r>
    </w:p>
    <w:p w:rsidR="00A941AF" w:rsidRPr="00A50A07" w:rsidRDefault="00A941AF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1AF">
        <w:rPr>
          <w:rFonts w:ascii="Times New Roman" w:hAnsi="Times New Roman" w:cs="Times New Roman"/>
          <w:sz w:val="28"/>
          <w:szCs w:val="28"/>
        </w:rPr>
        <w:t>По утверждению А.И.Арнольдова, Н.П.Денисюка, Л.А.Ибрагимовой, А.И.Лазарева, В.М.Семенова, приобщение новых поколений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:rsidR="00410EAF" w:rsidRPr="00D71D8F" w:rsidRDefault="00410EAF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0085" w:rsidRPr="00A50A07">
        <w:rPr>
          <w:rFonts w:ascii="Times New Roman" w:hAnsi="Times New Roman" w:cs="Times New Roman"/>
          <w:sz w:val="28"/>
          <w:szCs w:val="28"/>
        </w:rPr>
        <w:t>тоит вспомнить, что « 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человечеству», т</w:t>
      </w:r>
      <w:r w:rsidR="00D71D8F">
        <w:rPr>
          <w:rFonts w:ascii="Times New Roman" w:hAnsi="Times New Roman" w:cs="Times New Roman"/>
          <w:sz w:val="28"/>
          <w:szCs w:val="28"/>
        </w:rPr>
        <w:t>ак писал академик Д. С. Лихачёв</w:t>
      </w:r>
      <w:r w:rsidR="00900085" w:rsidRPr="00A50A07">
        <w:rPr>
          <w:rFonts w:ascii="Times New Roman" w:hAnsi="Times New Roman" w:cs="Times New Roman"/>
          <w:sz w:val="28"/>
          <w:szCs w:val="28"/>
        </w:rPr>
        <w:t xml:space="preserve"> </w:t>
      </w:r>
      <w:r w:rsidR="00D71D8F" w:rsidRPr="00D71D8F">
        <w:rPr>
          <w:rFonts w:ascii="Times New Roman" w:hAnsi="Times New Roman" w:cs="Times New Roman"/>
          <w:sz w:val="28"/>
          <w:szCs w:val="28"/>
        </w:rPr>
        <w:t>[</w:t>
      </w:r>
      <w:r w:rsidR="00772669">
        <w:rPr>
          <w:rFonts w:ascii="Times New Roman" w:hAnsi="Times New Roman" w:cs="Times New Roman"/>
          <w:sz w:val="28"/>
          <w:szCs w:val="28"/>
        </w:rPr>
        <w:t>6</w:t>
      </w:r>
      <w:r w:rsidR="00D71D8F" w:rsidRPr="00D71D8F">
        <w:rPr>
          <w:rFonts w:ascii="Times New Roman" w:hAnsi="Times New Roman" w:cs="Times New Roman"/>
          <w:sz w:val="28"/>
          <w:szCs w:val="28"/>
        </w:rPr>
        <w:t>].</w:t>
      </w:r>
    </w:p>
    <w:p w:rsidR="00CB4403" w:rsidRDefault="00830D9D" w:rsidP="00CB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900085" w:rsidRPr="00A50A07">
        <w:rPr>
          <w:rFonts w:ascii="Times New Roman" w:hAnsi="Times New Roman" w:cs="Times New Roman"/>
          <w:sz w:val="28"/>
          <w:szCs w:val="28"/>
        </w:rPr>
        <w:t>возникает потребность в воспитании и развитии детей, через малые фольклорные жанры, что поможет воспитать и развить новое пок</w:t>
      </w:r>
      <w:r w:rsidR="00C27E9E">
        <w:rPr>
          <w:rFonts w:ascii="Times New Roman" w:hAnsi="Times New Roman" w:cs="Times New Roman"/>
          <w:sz w:val="28"/>
          <w:szCs w:val="28"/>
        </w:rPr>
        <w:t xml:space="preserve">оление в любви и уважении к ним. </w:t>
      </w:r>
      <w:r w:rsidR="00C27E9E" w:rsidRPr="00C27E9E">
        <w:t xml:space="preserve"> </w:t>
      </w:r>
      <w:r w:rsidR="00C27E9E" w:rsidRPr="00C27E9E">
        <w:rPr>
          <w:rFonts w:ascii="Times New Roman" w:hAnsi="Times New Roman" w:cs="Times New Roman"/>
          <w:sz w:val="28"/>
          <w:szCs w:val="28"/>
        </w:rPr>
        <w:t>Использование фольклора способствует формированию у ребенка таких качеств как: любовь к Родине, свое</w:t>
      </w:r>
      <w:r w:rsidR="00C27E9E">
        <w:rPr>
          <w:rFonts w:ascii="Times New Roman" w:hAnsi="Times New Roman" w:cs="Times New Roman"/>
          <w:sz w:val="28"/>
          <w:szCs w:val="28"/>
        </w:rPr>
        <w:t xml:space="preserve">му народу, обычаям и традициям. </w:t>
      </w:r>
      <w:r w:rsidR="00900085" w:rsidRPr="00A50A07">
        <w:rPr>
          <w:rFonts w:ascii="Times New Roman" w:hAnsi="Times New Roman" w:cs="Times New Roman"/>
          <w:sz w:val="28"/>
          <w:szCs w:val="28"/>
        </w:rPr>
        <w:t>Поэтому на современном этапе так актуальна проблема ознакомления детей с русской н</w:t>
      </w:r>
      <w:r w:rsidR="00CB4403">
        <w:rPr>
          <w:rFonts w:ascii="Times New Roman" w:hAnsi="Times New Roman" w:cs="Times New Roman"/>
          <w:sz w:val="28"/>
          <w:szCs w:val="28"/>
        </w:rPr>
        <w:t>ародной культурой.</w:t>
      </w:r>
    </w:p>
    <w:p w:rsidR="00DD107D" w:rsidRPr="00A50A07" w:rsidRDefault="00830D9D" w:rsidP="00CB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народ создал огромную изустную</w:t>
      </w:r>
      <w:r w:rsidR="00CB4403" w:rsidRPr="00CB4403">
        <w:rPr>
          <w:rFonts w:ascii="Times New Roman" w:hAnsi="Times New Roman" w:cs="Times New Roman"/>
          <w:sz w:val="28"/>
          <w:szCs w:val="28"/>
        </w:rPr>
        <w:t xml:space="preserve"> литературу </w:t>
      </w:r>
      <w:r>
        <w:rPr>
          <w:rFonts w:ascii="Times New Roman" w:hAnsi="Times New Roman" w:cs="Times New Roman"/>
          <w:sz w:val="28"/>
          <w:szCs w:val="28"/>
        </w:rPr>
        <w:t xml:space="preserve">– мудрые пословицы  и поговорки. </w:t>
      </w:r>
      <w:r w:rsidR="00CB4403" w:rsidRPr="00CB4403">
        <w:rPr>
          <w:rFonts w:ascii="Times New Roman" w:hAnsi="Times New Roman" w:cs="Times New Roman"/>
          <w:sz w:val="28"/>
          <w:szCs w:val="28"/>
        </w:rPr>
        <w:t xml:space="preserve">Напрасно  думать, что  эта  литература  была  лишь плодом  народного  досуга. Она  была  достоинством  и  умом  народа. Она становила  и  укрепляла  его  нравственный  облик, была  его  исторической памятью, праздничными  одеждами  его  души  и  наполняла глубоким содержанием всю  его  размеренную  жизнь, текущую  по  обычаям и обрядам, </w:t>
      </w:r>
      <w:r w:rsidR="00CB4403" w:rsidRPr="00CB4403">
        <w:rPr>
          <w:rFonts w:ascii="Times New Roman" w:hAnsi="Times New Roman" w:cs="Times New Roman"/>
          <w:sz w:val="28"/>
          <w:szCs w:val="28"/>
        </w:rPr>
        <w:lastRenderedPageBreak/>
        <w:t>связанным  с  его  трудом, природой  и</w:t>
      </w:r>
      <w:r w:rsidR="00F35042">
        <w:rPr>
          <w:rFonts w:ascii="Times New Roman" w:hAnsi="Times New Roman" w:cs="Times New Roman"/>
          <w:sz w:val="28"/>
          <w:szCs w:val="28"/>
        </w:rPr>
        <w:t xml:space="preserve">  почитанием  отцов  и  дедов» </w:t>
      </w:r>
      <w:r w:rsidR="00F35042" w:rsidRPr="00CB4403">
        <w:rPr>
          <w:rFonts w:ascii="Times New Roman" w:hAnsi="Times New Roman" w:cs="Times New Roman"/>
          <w:sz w:val="28"/>
          <w:szCs w:val="28"/>
        </w:rPr>
        <w:t>А. Н.  Толстого</w:t>
      </w:r>
      <w:r w:rsidR="00F35042">
        <w:rPr>
          <w:rFonts w:ascii="Times New Roman" w:hAnsi="Times New Roman" w:cs="Times New Roman"/>
          <w:sz w:val="28"/>
          <w:szCs w:val="28"/>
        </w:rPr>
        <w:t>, Родина.</w:t>
      </w:r>
      <w:r w:rsidR="00F35042" w:rsidRPr="00CB4403">
        <w:rPr>
          <w:rFonts w:ascii="Times New Roman" w:hAnsi="Times New Roman" w:cs="Times New Roman"/>
          <w:sz w:val="28"/>
          <w:szCs w:val="28"/>
        </w:rPr>
        <w:t xml:space="preserve">  </w:t>
      </w:r>
      <w:r w:rsidR="00F35042">
        <w:rPr>
          <w:rFonts w:ascii="Times New Roman" w:hAnsi="Times New Roman" w:cs="Times New Roman"/>
          <w:sz w:val="28"/>
          <w:szCs w:val="28"/>
        </w:rPr>
        <w:t>Эти  с</w:t>
      </w:r>
      <w:r w:rsidR="00CB4403" w:rsidRPr="00CB4403">
        <w:rPr>
          <w:rFonts w:ascii="Times New Roman" w:hAnsi="Times New Roman" w:cs="Times New Roman"/>
          <w:sz w:val="28"/>
          <w:szCs w:val="28"/>
        </w:rPr>
        <w:t>лова  очень  ярко  и  точно  отражают  суть фольклора.</w:t>
      </w:r>
    </w:p>
    <w:p w:rsidR="00410EAF" w:rsidRPr="00C27E9E" w:rsidRDefault="00690826" w:rsidP="0041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0EAF" w:rsidRPr="00C27E9E">
        <w:rPr>
          <w:rFonts w:ascii="Times New Roman" w:hAnsi="Times New Roman" w:cs="Times New Roman"/>
          <w:sz w:val="28"/>
          <w:szCs w:val="28"/>
        </w:rPr>
        <w:t xml:space="preserve"> помощью изучения малых фольклорных жанров у детей начинают складываться чувства, которые важны не только для настоящего периода его развития, но и для будущей его жизни.</w:t>
      </w:r>
    </w:p>
    <w:p w:rsidR="00343123" w:rsidRDefault="00343123" w:rsidP="0034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23">
        <w:rPr>
          <w:rFonts w:ascii="Times New Roman" w:hAnsi="Times New Roman" w:cs="Times New Roman"/>
          <w:sz w:val="28"/>
          <w:szCs w:val="28"/>
        </w:rPr>
        <w:t xml:space="preserve">Подтверждением тому могут служить обучающие программы таких авторов, как Т.С. Комарова, Л.В. </w:t>
      </w:r>
      <w:proofErr w:type="spellStart"/>
      <w:r w:rsidRPr="0034312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43123">
        <w:rPr>
          <w:rFonts w:ascii="Times New Roman" w:hAnsi="Times New Roman" w:cs="Times New Roman"/>
          <w:sz w:val="28"/>
          <w:szCs w:val="28"/>
        </w:rPr>
        <w:t>, С.И. Мерзлякова, Е.Г. Воронина;</w:t>
      </w:r>
      <w:r w:rsidRPr="00343123">
        <w:t xml:space="preserve"> </w:t>
      </w:r>
      <w:r w:rsidRPr="00343123">
        <w:rPr>
          <w:rFonts w:ascii="Times New Roman" w:hAnsi="Times New Roman" w:cs="Times New Roman"/>
          <w:sz w:val="28"/>
          <w:szCs w:val="28"/>
        </w:rPr>
        <w:t xml:space="preserve">"Наследие" под редакцией М.Ю. Новицкой, "Оберег" Е.Г. </w:t>
      </w:r>
      <w:proofErr w:type="spellStart"/>
      <w:r w:rsidRPr="00343123">
        <w:rPr>
          <w:rFonts w:ascii="Times New Roman" w:hAnsi="Times New Roman" w:cs="Times New Roman"/>
          <w:sz w:val="28"/>
          <w:szCs w:val="28"/>
        </w:rPr>
        <w:t>Борониной</w:t>
      </w:r>
      <w:proofErr w:type="spellEnd"/>
      <w:r w:rsidRPr="00343123">
        <w:rPr>
          <w:rFonts w:ascii="Times New Roman" w:hAnsi="Times New Roman" w:cs="Times New Roman"/>
          <w:sz w:val="28"/>
          <w:szCs w:val="28"/>
        </w:rPr>
        <w:t>, "Приобщение детей к истокам русской народной культуры" О.Л. Князевой методические разработки по различным направлениям: А.Н. Зимина — русские народные игры с пением; Л.И. Мельникова — земледельческие и календарные песни; А.Н. Рытов — обучение игре на народных музыкальных инструментах. Фольклорные элементы используются в самых разных областях воспитания и обучения, начиная с организации детских праздников и кончая психотерапевтическими мероприятиями.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123">
        <w:rPr>
          <w:rFonts w:ascii="Times New Roman" w:hAnsi="Times New Roman" w:cs="Times New Roman"/>
          <w:sz w:val="28"/>
          <w:szCs w:val="28"/>
        </w:rPr>
        <w:t>Тем не менее, остаётся актуальным вопрос организации учебного процесса в дошкольном учреждении, вопрос выбора методов, приёмов и средств знакомства детей с различными видами народного искусства (поэтического, музыкального, танцевального, декоративно-прикладного), а также подбор музыкального материала.</w:t>
      </w:r>
    </w:p>
    <w:p w:rsidR="002C49F5" w:rsidRPr="00D71D8F" w:rsidRDefault="002C49F5" w:rsidP="002C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В своей работе по данной теме я опиралась на существующую в нашей стране уже на протяжении 14 лет действующую программу «Патриотическое воспитание граждан Российской Федерации». Целью, которой является развитие системы патриотического воспитания граждан Российской Федерации,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стабильности, упрочению единства и друж</w:t>
      </w:r>
      <w:r w:rsidR="00D71D8F">
        <w:rPr>
          <w:rFonts w:ascii="Times New Roman" w:hAnsi="Times New Roman" w:cs="Times New Roman"/>
          <w:sz w:val="28"/>
          <w:szCs w:val="28"/>
        </w:rPr>
        <w:t xml:space="preserve">бы народов Российской Федерации </w:t>
      </w:r>
      <w:r w:rsidR="00D71D8F" w:rsidRPr="00D71D8F">
        <w:rPr>
          <w:rFonts w:ascii="Times New Roman" w:hAnsi="Times New Roman" w:cs="Times New Roman"/>
          <w:sz w:val="28"/>
          <w:szCs w:val="28"/>
        </w:rPr>
        <w:t>[</w:t>
      </w:r>
      <w:r w:rsidR="00772669">
        <w:rPr>
          <w:rFonts w:ascii="Times New Roman" w:hAnsi="Times New Roman" w:cs="Times New Roman"/>
          <w:sz w:val="28"/>
          <w:szCs w:val="28"/>
        </w:rPr>
        <w:t>9</w:t>
      </w:r>
      <w:r w:rsidR="00D71D8F" w:rsidRPr="00D71D8F">
        <w:rPr>
          <w:rFonts w:ascii="Times New Roman" w:hAnsi="Times New Roman" w:cs="Times New Roman"/>
          <w:sz w:val="28"/>
          <w:szCs w:val="28"/>
        </w:rPr>
        <w:t>].</w:t>
      </w:r>
    </w:p>
    <w:p w:rsidR="002C49F5" w:rsidRPr="002C49F5" w:rsidRDefault="002C49F5" w:rsidP="002C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Некоторые задачи государственной программы:</w:t>
      </w:r>
    </w:p>
    <w:p w:rsidR="002C49F5" w:rsidRPr="002C49F5" w:rsidRDefault="002C49F5" w:rsidP="002C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lastRenderedPageBreak/>
        <w:t>- формирование патриотических чувств и сознания граждан на основе исторических ценностей и роли - России в судьбах мира, сохранение и развитие чувства гордости за свою страну;</w:t>
      </w:r>
    </w:p>
    <w:p w:rsidR="002C49F5" w:rsidRPr="00D71D8F" w:rsidRDefault="002C49F5" w:rsidP="002C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- воспитание личности гражданина - патриота Родины, способного встать на защиту гос</w:t>
      </w:r>
      <w:r w:rsidR="00D71D8F">
        <w:rPr>
          <w:rFonts w:ascii="Times New Roman" w:hAnsi="Times New Roman" w:cs="Times New Roman"/>
          <w:sz w:val="28"/>
          <w:szCs w:val="28"/>
        </w:rPr>
        <w:t>ударственных интересов страны</w:t>
      </w:r>
      <w:r w:rsidR="00D71D8F" w:rsidRPr="00D71D8F">
        <w:rPr>
          <w:rFonts w:ascii="Times New Roman" w:hAnsi="Times New Roman" w:cs="Times New Roman"/>
          <w:sz w:val="28"/>
          <w:szCs w:val="28"/>
        </w:rPr>
        <w:t xml:space="preserve"> [</w:t>
      </w:r>
      <w:r w:rsidR="00772669">
        <w:rPr>
          <w:rFonts w:ascii="Times New Roman" w:hAnsi="Times New Roman" w:cs="Times New Roman"/>
          <w:sz w:val="28"/>
          <w:szCs w:val="28"/>
        </w:rPr>
        <w:t>9</w:t>
      </w:r>
      <w:r w:rsidR="00D71D8F" w:rsidRPr="00D71D8F">
        <w:rPr>
          <w:rFonts w:ascii="Times New Roman" w:hAnsi="Times New Roman" w:cs="Times New Roman"/>
          <w:sz w:val="28"/>
          <w:szCs w:val="28"/>
        </w:rPr>
        <w:t>].</w:t>
      </w:r>
    </w:p>
    <w:p w:rsidR="00CB4403" w:rsidRDefault="002C49F5" w:rsidP="00CB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F5">
        <w:rPr>
          <w:rFonts w:ascii="Times New Roman" w:hAnsi="Times New Roman" w:cs="Times New Roman"/>
          <w:sz w:val="28"/>
          <w:szCs w:val="28"/>
        </w:rPr>
        <w:t>Считаю, что каждый человек должен внести свой вклад в реализацию этой программы. Мы дошкольники должны ответственно подойти к этому, ведь нам достаётся «чистый лист», дети которые приходят в детский сад совсем малышами. Задачи программы должны стать ориентирами в нашей деятельности.</w:t>
      </w:r>
    </w:p>
    <w:p w:rsidR="00C20B05" w:rsidRPr="00A50A07" w:rsidRDefault="00C20B05" w:rsidP="00CB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>Цель</w:t>
      </w:r>
      <w:r w:rsidR="00343123">
        <w:rPr>
          <w:rFonts w:ascii="Times New Roman" w:hAnsi="Times New Roman" w:cs="Times New Roman"/>
          <w:sz w:val="28"/>
          <w:szCs w:val="28"/>
        </w:rPr>
        <w:t xml:space="preserve"> моей работы является - с</w:t>
      </w:r>
      <w:r w:rsidRPr="00A50A07">
        <w:rPr>
          <w:rFonts w:ascii="Times New Roman" w:hAnsi="Times New Roman" w:cs="Times New Roman"/>
          <w:sz w:val="28"/>
          <w:szCs w:val="28"/>
        </w:rPr>
        <w:t>формировать представление детей о русской народной культуре средствами малых фольклорных форм.</w:t>
      </w:r>
    </w:p>
    <w:p w:rsidR="00C20B05" w:rsidRPr="00A50A07" w:rsidRDefault="00C20B05" w:rsidP="00343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>Задачи:</w:t>
      </w:r>
    </w:p>
    <w:p w:rsidR="00C20B05" w:rsidRPr="00A50A07" w:rsidRDefault="00C20B05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 xml:space="preserve"> •</w:t>
      </w:r>
      <w:r w:rsidRPr="00A50A07">
        <w:rPr>
          <w:rFonts w:ascii="Times New Roman" w:hAnsi="Times New Roman" w:cs="Times New Roman"/>
          <w:sz w:val="28"/>
          <w:szCs w:val="28"/>
        </w:rPr>
        <w:tab/>
        <w:t>приобщать детей к истокам русской народной культуры;</w:t>
      </w:r>
    </w:p>
    <w:p w:rsidR="00C20B05" w:rsidRPr="00A50A07" w:rsidRDefault="00C20B05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>•</w:t>
      </w:r>
      <w:r w:rsidRPr="00A50A07">
        <w:rPr>
          <w:rFonts w:ascii="Times New Roman" w:hAnsi="Times New Roman" w:cs="Times New Roman"/>
          <w:sz w:val="28"/>
          <w:szCs w:val="28"/>
        </w:rPr>
        <w:tab/>
        <w:t xml:space="preserve">знакомить детей с </w:t>
      </w:r>
      <w:r w:rsidR="00343123">
        <w:rPr>
          <w:rFonts w:ascii="Times New Roman" w:hAnsi="Times New Roman" w:cs="Times New Roman"/>
          <w:sz w:val="28"/>
          <w:szCs w:val="28"/>
        </w:rPr>
        <w:t>традициями русского</w:t>
      </w:r>
      <w:r w:rsidRPr="00A50A07">
        <w:rPr>
          <w:rFonts w:ascii="Times New Roman" w:hAnsi="Times New Roman" w:cs="Times New Roman"/>
          <w:sz w:val="28"/>
          <w:szCs w:val="28"/>
        </w:rPr>
        <w:t xml:space="preserve"> народа через малые фольклорные формы;</w:t>
      </w:r>
    </w:p>
    <w:p w:rsidR="00C20B05" w:rsidRPr="00A50A07" w:rsidRDefault="00C20B05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>•</w:t>
      </w:r>
      <w:r w:rsidRPr="00A50A07">
        <w:rPr>
          <w:rFonts w:ascii="Times New Roman" w:hAnsi="Times New Roman" w:cs="Times New Roman"/>
          <w:sz w:val="28"/>
          <w:szCs w:val="28"/>
        </w:rPr>
        <w:tab/>
        <w:t xml:space="preserve">Развивать творческие способности, любознательность и артистизм; </w:t>
      </w:r>
    </w:p>
    <w:p w:rsidR="000A4615" w:rsidRPr="00A50A07" w:rsidRDefault="00C20B05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>•</w:t>
      </w:r>
      <w:r w:rsidRPr="00A50A07">
        <w:rPr>
          <w:rFonts w:ascii="Times New Roman" w:hAnsi="Times New Roman" w:cs="Times New Roman"/>
          <w:sz w:val="28"/>
          <w:szCs w:val="28"/>
        </w:rPr>
        <w:tab/>
        <w:t>Воспитывать интерес и любознательность к народному фольклору.</w:t>
      </w:r>
    </w:p>
    <w:p w:rsidR="00CB4403" w:rsidRDefault="007C1625" w:rsidP="00CB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07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я подобрала и изучила соответствующую литературу: </w:t>
      </w:r>
      <w:r w:rsidR="00343123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="0034312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343123">
        <w:rPr>
          <w:rFonts w:ascii="Times New Roman" w:hAnsi="Times New Roman" w:cs="Times New Roman"/>
          <w:sz w:val="28"/>
          <w:szCs w:val="28"/>
        </w:rPr>
        <w:t xml:space="preserve"> М.Д.; </w:t>
      </w:r>
      <w:proofErr w:type="spellStart"/>
      <w:r w:rsidR="00343123">
        <w:rPr>
          <w:rFonts w:ascii="Times New Roman" w:hAnsi="Times New Roman" w:cs="Times New Roman"/>
          <w:sz w:val="28"/>
          <w:szCs w:val="28"/>
        </w:rPr>
        <w:t>Гейченко</w:t>
      </w:r>
      <w:proofErr w:type="spellEnd"/>
      <w:r w:rsidR="00343123">
        <w:rPr>
          <w:rFonts w:ascii="Times New Roman" w:hAnsi="Times New Roman" w:cs="Times New Roman"/>
          <w:sz w:val="28"/>
          <w:szCs w:val="28"/>
        </w:rPr>
        <w:t xml:space="preserve"> И.Л., </w:t>
      </w:r>
      <w:proofErr w:type="spellStart"/>
      <w:r w:rsidR="00343123">
        <w:rPr>
          <w:rFonts w:ascii="Times New Roman" w:hAnsi="Times New Roman" w:cs="Times New Roman"/>
          <w:sz w:val="28"/>
          <w:szCs w:val="28"/>
        </w:rPr>
        <w:t>Исавнина</w:t>
      </w:r>
      <w:proofErr w:type="spellEnd"/>
      <w:r w:rsidR="00343123">
        <w:rPr>
          <w:rFonts w:ascii="Times New Roman" w:hAnsi="Times New Roman" w:cs="Times New Roman"/>
          <w:sz w:val="28"/>
          <w:szCs w:val="28"/>
        </w:rPr>
        <w:t xml:space="preserve"> О.Г.; Косарева</w:t>
      </w:r>
      <w:r w:rsidR="008A1685">
        <w:rPr>
          <w:rFonts w:ascii="Times New Roman" w:hAnsi="Times New Roman" w:cs="Times New Roman"/>
          <w:sz w:val="28"/>
          <w:szCs w:val="28"/>
        </w:rPr>
        <w:t xml:space="preserve"> В.Н. и др. </w:t>
      </w:r>
      <w:r w:rsidRPr="00A50A07">
        <w:rPr>
          <w:rFonts w:ascii="Times New Roman" w:hAnsi="Times New Roman" w:cs="Times New Roman"/>
          <w:sz w:val="28"/>
          <w:szCs w:val="28"/>
        </w:rPr>
        <w:t>Составила перспективный план работы по данной теме</w:t>
      </w:r>
      <w:r w:rsidR="008A1685">
        <w:rPr>
          <w:rFonts w:ascii="Times New Roman" w:hAnsi="Times New Roman" w:cs="Times New Roman"/>
          <w:sz w:val="28"/>
          <w:szCs w:val="28"/>
        </w:rPr>
        <w:t>, учитывая знания детей</w:t>
      </w:r>
      <w:r w:rsidRPr="00A50A07">
        <w:rPr>
          <w:rFonts w:ascii="Times New Roman" w:hAnsi="Times New Roman" w:cs="Times New Roman"/>
          <w:sz w:val="28"/>
          <w:szCs w:val="28"/>
        </w:rPr>
        <w:t xml:space="preserve">. Подобрала </w:t>
      </w:r>
      <w:r w:rsidR="008A1685">
        <w:rPr>
          <w:rFonts w:ascii="Times New Roman" w:hAnsi="Times New Roman" w:cs="Times New Roman"/>
          <w:sz w:val="28"/>
          <w:szCs w:val="28"/>
        </w:rPr>
        <w:t xml:space="preserve">фольклор в соответствии возрасту детей, </w:t>
      </w:r>
      <w:r w:rsidRPr="00A50A07">
        <w:rPr>
          <w:rFonts w:ascii="Times New Roman" w:hAnsi="Times New Roman" w:cs="Times New Roman"/>
          <w:sz w:val="28"/>
          <w:szCs w:val="28"/>
        </w:rPr>
        <w:t>игры, художественное слово, дидактические игры с нар</w:t>
      </w:r>
      <w:r w:rsidR="008A1685">
        <w:rPr>
          <w:rFonts w:ascii="Times New Roman" w:hAnsi="Times New Roman" w:cs="Times New Roman"/>
          <w:sz w:val="28"/>
          <w:szCs w:val="28"/>
        </w:rPr>
        <w:t>одной игрушкой, наглядный материал</w:t>
      </w:r>
      <w:r w:rsidRPr="00A50A07">
        <w:rPr>
          <w:rFonts w:ascii="Times New Roman" w:hAnsi="Times New Roman" w:cs="Times New Roman"/>
          <w:sz w:val="28"/>
          <w:szCs w:val="28"/>
        </w:rPr>
        <w:t xml:space="preserve">. </w:t>
      </w:r>
      <w:r w:rsidR="008A1685">
        <w:rPr>
          <w:rFonts w:ascii="Times New Roman" w:hAnsi="Times New Roman" w:cs="Times New Roman"/>
          <w:sz w:val="28"/>
          <w:szCs w:val="28"/>
        </w:rPr>
        <w:t xml:space="preserve">Подобрала оптимальные методы </w:t>
      </w:r>
      <w:r w:rsidR="00CB4403">
        <w:rPr>
          <w:rFonts w:ascii="Times New Roman" w:hAnsi="Times New Roman" w:cs="Times New Roman"/>
          <w:sz w:val="28"/>
          <w:szCs w:val="28"/>
        </w:rPr>
        <w:t xml:space="preserve">мониторинга. </w:t>
      </w:r>
      <w:r w:rsidR="008A1685">
        <w:rPr>
          <w:rFonts w:ascii="Times New Roman" w:hAnsi="Times New Roman" w:cs="Times New Roman"/>
          <w:sz w:val="28"/>
          <w:szCs w:val="28"/>
        </w:rPr>
        <w:t xml:space="preserve"> </w:t>
      </w:r>
      <w:r w:rsidR="00CB4403">
        <w:rPr>
          <w:rFonts w:ascii="Times New Roman" w:hAnsi="Times New Roman" w:cs="Times New Roman"/>
          <w:sz w:val="28"/>
          <w:szCs w:val="28"/>
        </w:rPr>
        <w:t>Р</w:t>
      </w:r>
      <w:r w:rsidR="008A1685" w:rsidRPr="00A50A07">
        <w:rPr>
          <w:rFonts w:ascii="Times New Roman" w:hAnsi="Times New Roman" w:cs="Times New Roman"/>
          <w:sz w:val="28"/>
          <w:szCs w:val="28"/>
        </w:rPr>
        <w:t>аботая в данном направлении, я организовала соответствующую развивающую среду в группе.</w:t>
      </w:r>
      <w:r w:rsidR="008A1685">
        <w:rPr>
          <w:rFonts w:ascii="Times New Roman" w:hAnsi="Times New Roman" w:cs="Times New Roman"/>
          <w:sz w:val="28"/>
          <w:szCs w:val="28"/>
        </w:rPr>
        <w:t xml:space="preserve"> Сама сделала русскую избу в миниатюре, подобрала русскую народную одежду. </w:t>
      </w:r>
      <w:r w:rsidR="00CB4403" w:rsidRPr="00CB4403">
        <w:rPr>
          <w:rFonts w:ascii="Times New Roman" w:hAnsi="Times New Roman" w:cs="Times New Roman"/>
          <w:sz w:val="28"/>
          <w:szCs w:val="28"/>
        </w:rPr>
        <w:t>Составила картотеку народных игр, потешек, загадок по времени года, считалочек.</w:t>
      </w:r>
    </w:p>
    <w:p w:rsidR="00CB4403" w:rsidRDefault="00F35042" w:rsidP="008A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CB4403" w:rsidRPr="00CB4403">
        <w:rPr>
          <w:rFonts w:ascii="Times New Roman" w:hAnsi="Times New Roman" w:cs="Times New Roman"/>
          <w:sz w:val="28"/>
          <w:szCs w:val="28"/>
        </w:rPr>
        <w:t xml:space="preserve"> конспекты праздника «Ярмарка», спектаклей, инсценировок с использованием фольклора.</w:t>
      </w:r>
    </w:p>
    <w:p w:rsidR="00DC3535" w:rsidRPr="00A50A07" w:rsidRDefault="009414F7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F7">
        <w:rPr>
          <w:rFonts w:ascii="Times New Roman" w:hAnsi="Times New Roman" w:cs="Times New Roman"/>
          <w:sz w:val="28"/>
          <w:szCs w:val="28"/>
        </w:rPr>
        <w:lastRenderedPageBreak/>
        <w:t>Использую малые фольклор</w:t>
      </w:r>
      <w:r>
        <w:rPr>
          <w:rFonts w:ascii="Times New Roman" w:hAnsi="Times New Roman" w:cs="Times New Roman"/>
          <w:sz w:val="28"/>
          <w:szCs w:val="28"/>
        </w:rPr>
        <w:t>ные формы в НОД и в течение дня. В своей работе широко использую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4C264E" w:rsidRPr="00A50A07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применяю потешки, считалочки. </w:t>
      </w:r>
      <w:r w:rsidR="004C264E">
        <w:rPr>
          <w:rFonts w:ascii="Times New Roman" w:hAnsi="Times New Roman" w:cs="Times New Roman"/>
          <w:sz w:val="28"/>
          <w:szCs w:val="28"/>
        </w:rPr>
        <w:t>И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нсценировали </w:t>
      </w:r>
      <w:r w:rsidR="00CB440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C3535" w:rsidRPr="00A50A07">
        <w:rPr>
          <w:rFonts w:ascii="Times New Roman" w:hAnsi="Times New Roman" w:cs="Times New Roman"/>
          <w:sz w:val="28"/>
          <w:szCs w:val="28"/>
        </w:rPr>
        <w:t>спектакли по мотивам ру</w:t>
      </w:r>
      <w:r w:rsidR="004C264E">
        <w:rPr>
          <w:rFonts w:ascii="Times New Roman" w:hAnsi="Times New Roman" w:cs="Times New Roman"/>
          <w:sz w:val="28"/>
          <w:szCs w:val="28"/>
        </w:rPr>
        <w:t>сских народных сказок</w:t>
      </w:r>
      <w:r w:rsidR="00CB4403">
        <w:rPr>
          <w:rFonts w:ascii="Times New Roman" w:hAnsi="Times New Roman" w:cs="Times New Roman"/>
          <w:sz w:val="28"/>
          <w:szCs w:val="28"/>
        </w:rPr>
        <w:t>,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 поте</w:t>
      </w:r>
      <w:r w:rsidR="00CB4403">
        <w:rPr>
          <w:rFonts w:ascii="Times New Roman" w:hAnsi="Times New Roman" w:cs="Times New Roman"/>
          <w:sz w:val="28"/>
          <w:szCs w:val="28"/>
        </w:rPr>
        <w:t>шек</w:t>
      </w:r>
      <w:r w:rsidR="00DC3535" w:rsidRPr="00A50A07">
        <w:rPr>
          <w:rFonts w:ascii="Times New Roman" w:hAnsi="Times New Roman" w:cs="Times New Roman"/>
          <w:sz w:val="28"/>
          <w:szCs w:val="28"/>
        </w:rPr>
        <w:t>, а также спектакли собственного сочинения</w:t>
      </w:r>
      <w:r w:rsidR="004C264E">
        <w:rPr>
          <w:rFonts w:ascii="Times New Roman" w:hAnsi="Times New Roman" w:cs="Times New Roman"/>
          <w:sz w:val="28"/>
          <w:szCs w:val="28"/>
        </w:rPr>
        <w:t xml:space="preserve"> по пословицам и поговоркам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. Ребята с удовольствием принимали участия в этом занимательном </w:t>
      </w:r>
      <w:r w:rsidR="004C264E">
        <w:rPr>
          <w:rFonts w:ascii="Times New Roman" w:hAnsi="Times New Roman" w:cs="Times New Roman"/>
          <w:sz w:val="28"/>
          <w:szCs w:val="28"/>
        </w:rPr>
        <w:t>творческом процессе.</w:t>
      </w:r>
      <w:r w:rsidR="00CB4403">
        <w:rPr>
          <w:rFonts w:ascii="Times New Roman" w:hAnsi="Times New Roman" w:cs="Times New Roman"/>
          <w:sz w:val="28"/>
          <w:szCs w:val="28"/>
        </w:rPr>
        <w:t xml:space="preserve"> </w:t>
      </w:r>
      <w:r w:rsidR="004C264E">
        <w:rPr>
          <w:rFonts w:ascii="Times New Roman" w:hAnsi="Times New Roman" w:cs="Times New Roman"/>
          <w:sz w:val="28"/>
          <w:szCs w:val="28"/>
        </w:rPr>
        <w:t xml:space="preserve"> Показали спектакль детям младшей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C264E">
        <w:rPr>
          <w:rFonts w:ascii="Times New Roman" w:hAnsi="Times New Roman" w:cs="Times New Roman"/>
          <w:sz w:val="28"/>
          <w:szCs w:val="28"/>
        </w:rPr>
        <w:t>ы. Дети рисуют иллюстрации к русским народным сказкам</w:t>
      </w:r>
      <w:r w:rsidR="00DC3535" w:rsidRPr="00A50A07">
        <w:rPr>
          <w:rFonts w:ascii="Times New Roman" w:hAnsi="Times New Roman" w:cs="Times New Roman"/>
          <w:sz w:val="28"/>
          <w:szCs w:val="28"/>
        </w:rPr>
        <w:t>. Совместно с детьми и родителями создали альбом «</w:t>
      </w:r>
      <w:r>
        <w:rPr>
          <w:rFonts w:ascii="Times New Roman" w:hAnsi="Times New Roman" w:cs="Times New Roman"/>
          <w:sz w:val="28"/>
          <w:szCs w:val="28"/>
        </w:rPr>
        <w:t>Мой папа лучше всех</w:t>
      </w:r>
      <w:r w:rsidR="00DC3535" w:rsidRPr="00A50A0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C3535" w:rsidRPr="00A50A07">
        <w:rPr>
          <w:rFonts w:ascii="Times New Roman" w:hAnsi="Times New Roman" w:cs="Times New Roman"/>
          <w:sz w:val="28"/>
          <w:szCs w:val="28"/>
        </w:rPr>
        <w:t>воспитывать л</w:t>
      </w:r>
      <w:r>
        <w:rPr>
          <w:rFonts w:ascii="Times New Roman" w:hAnsi="Times New Roman" w:cs="Times New Roman"/>
          <w:sz w:val="28"/>
          <w:szCs w:val="28"/>
        </w:rPr>
        <w:t>юбовь и уважение к  отцу-защитнику, альбом «Любовь к родине».</w:t>
      </w:r>
    </w:p>
    <w:p w:rsidR="00DC3535" w:rsidRDefault="00CB4403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детьми </w:t>
      </w:r>
      <w:r w:rsidR="00027A39">
        <w:rPr>
          <w:rFonts w:ascii="Times New Roman" w:hAnsi="Times New Roman" w:cs="Times New Roman"/>
          <w:sz w:val="28"/>
          <w:szCs w:val="28"/>
        </w:rPr>
        <w:t xml:space="preserve">ходили в </w:t>
      </w:r>
      <w:r w:rsidR="00027A39" w:rsidRPr="00027A39">
        <w:rPr>
          <w:rFonts w:ascii="Times New Roman" w:hAnsi="Times New Roman" w:cs="Times New Roman"/>
          <w:sz w:val="28"/>
          <w:szCs w:val="28"/>
        </w:rPr>
        <w:t xml:space="preserve">центр эстетического воспитания детей </w:t>
      </w:r>
      <w:r w:rsidR="00027A39">
        <w:rPr>
          <w:rFonts w:ascii="Times New Roman" w:hAnsi="Times New Roman" w:cs="Times New Roman"/>
          <w:sz w:val="28"/>
          <w:szCs w:val="28"/>
        </w:rPr>
        <w:t xml:space="preserve">«Нефтяник» на экскурсию, смотрели на работы детей по декоративной </w:t>
      </w:r>
      <w:r w:rsidR="000C7359">
        <w:rPr>
          <w:rFonts w:ascii="Times New Roman" w:hAnsi="Times New Roman" w:cs="Times New Roman"/>
          <w:sz w:val="28"/>
          <w:szCs w:val="28"/>
        </w:rPr>
        <w:t>лепке и рисованию. Мы в детский сад приглашаем  фольклорный коллектив</w:t>
      </w:r>
      <w:r w:rsidR="000C7359" w:rsidRPr="000C7359">
        <w:rPr>
          <w:rFonts w:ascii="Times New Roman" w:hAnsi="Times New Roman" w:cs="Times New Roman"/>
          <w:sz w:val="28"/>
          <w:szCs w:val="28"/>
        </w:rPr>
        <w:t xml:space="preserve"> </w:t>
      </w:r>
      <w:r w:rsidR="000C7359">
        <w:rPr>
          <w:rFonts w:ascii="Times New Roman" w:hAnsi="Times New Roman" w:cs="Times New Roman"/>
          <w:sz w:val="28"/>
          <w:szCs w:val="28"/>
        </w:rPr>
        <w:t>«Сретение».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Мною были подобраны следующие методы проведения мониторинга детей по теме: «Знакомство старших дошкольников с русской народной культурой средствами малых фольклорных форм»: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- наблюдение за детьми;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 xml:space="preserve">- тематические НОД, беседы; 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- игровая деятельность (подвижные игры, игры-забавы, сюжетно-ролевые игры);</w:t>
      </w:r>
    </w:p>
    <w:p w:rsidR="00363016" w:rsidRPr="00363016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363016" w:rsidRPr="00A50A07" w:rsidRDefault="00363016" w:rsidP="0036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>- чтения художественных произведений.</w:t>
      </w:r>
    </w:p>
    <w:p w:rsidR="00DD2CD7" w:rsidRPr="00DD2CD7" w:rsidRDefault="00964F65" w:rsidP="00D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я сделала вывод, что в</w:t>
      </w:r>
      <w:r w:rsidR="00700001">
        <w:rPr>
          <w:rFonts w:ascii="Times New Roman" w:hAnsi="Times New Roman" w:cs="Times New Roman"/>
          <w:sz w:val="28"/>
          <w:szCs w:val="28"/>
        </w:rPr>
        <w:t xml:space="preserve"> процессе моей работы по </w:t>
      </w:r>
      <w:r w:rsidR="00DD2CD7" w:rsidRPr="00DD2CD7">
        <w:rPr>
          <w:rFonts w:ascii="Times New Roman" w:hAnsi="Times New Roman" w:cs="Times New Roman"/>
          <w:sz w:val="28"/>
          <w:szCs w:val="28"/>
        </w:rPr>
        <w:t>приобщению детей к народной культуре</w:t>
      </w:r>
      <w:r w:rsidR="00363016">
        <w:rPr>
          <w:rFonts w:ascii="Times New Roman" w:hAnsi="Times New Roman" w:cs="Times New Roman"/>
          <w:sz w:val="28"/>
          <w:szCs w:val="28"/>
        </w:rPr>
        <w:t xml:space="preserve">  были от</w:t>
      </w:r>
      <w:r w:rsidR="00DD2CD7" w:rsidRPr="00DD2CD7">
        <w:rPr>
          <w:rFonts w:ascii="Times New Roman" w:hAnsi="Times New Roman" w:cs="Times New Roman"/>
          <w:sz w:val="28"/>
          <w:szCs w:val="28"/>
        </w:rPr>
        <w:t>мечены следующие изменения: у детей повысился интерес к устному народному творчеству, они используют послов</w:t>
      </w:r>
      <w:r w:rsidR="00E14210">
        <w:rPr>
          <w:rFonts w:ascii="Times New Roman" w:hAnsi="Times New Roman" w:cs="Times New Roman"/>
          <w:sz w:val="28"/>
          <w:szCs w:val="28"/>
        </w:rPr>
        <w:t>ицы, поговорки в</w:t>
      </w:r>
      <w:r w:rsidR="00DD2CD7" w:rsidRPr="00DD2CD7">
        <w:rPr>
          <w:rFonts w:ascii="Times New Roman" w:hAnsi="Times New Roman" w:cs="Times New Roman"/>
          <w:sz w:val="28"/>
          <w:szCs w:val="28"/>
        </w:rPr>
        <w:t xml:space="preserve"> играх; знают много потешек, самостоятельно организовывают народные</w:t>
      </w:r>
      <w:r w:rsidR="00E14210">
        <w:rPr>
          <w:rFonts w:ascii="Times New Roman" w:hAnsi="Times New Roman" w:cs="Times New Roman"/>
          <w:sz w:val="28"/>
          <w:szCs w:val="28"/>
        </w:rPr>
        <w:t xml:space="preserve"> </w:t>
      </w:r>
      <w:r w:rsidR="00DD2CD7" w:rsidRPr="00DD2C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гры – забавы с помощью считалок. Дети активно приняли участие в подготовке к празднику «Ярмарка», они самостоятельно изготавливали атрибуты, с большой ответственностью разучивали фольклор, готовили с родителями костюмы.</w:t>
      </w:r>
    </w:p>
    <w:p w:rsidR="00DD2CD7" w:rsidRDefault="00DD2CD7" w:rsidP="00DD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D7">
        <w:rPr>
          <w:rFonts w:ascii="Times New Roman" w:hAnsi="Times New Roman" w:cs="Times New Roman"/>
          <w:sz w:val="28"/>
          <w:szCs w:val="28"/>
        </w:rPr>
        <w:lastRenderedPageBreak/>
        <w:t>С детьми было легко работать в этом направлении, так как малые формы фольклора легко запоминать и разучивать.</w:t>
      </w:r>
    </w:p>
    <w:p w:rsidR="009414F7" w:rsidRPr="000C7359" w:rsidRDefault="00027A39" w:rsidP="00941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39">
        <w:rPr>
          <w:rFonts w:ascii="Times New Roman" w:hAnsi="Times New Roman" w:cs="Times New Roman"/>
          <w:sz w:val="28"/>
          <w:szCs w:val="28"/>
        </w:rPr>
        <w:t>После проведённой работы, у родителей также замечен повышенный интерес к использовани</w:t>
      </w:r>
      <w:r>
        <w:rPr>
          <w:rFonts w:ascii="Times New Roman" w:hAnsi="Times New Roman" w:cs="Times New Roman"/>
          <w:sz w:val="28"/>
          <w:szCs w:val="28"/>
        </w:rPr>
        <w:t>ю малых форм фольклора</w:t>
      </w:r>
      <w:r w:rsidRPr="00027A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с</w:t>
      </w:r>
      <w:r w:rsidRPr="00027A39">
        <w:rPr>
          <w:rFonts w:ascii="Times New Roman" w:hAnsi="Times New Roman" w:cs="Times New Roman"/>
          <w:sz w:val="28"/>
          <w:szCs w:val="28"/>
        </w:rPr>
        <w:t xml:space="preserve"> удовольствием разучивают с детьми и подбирают пословицы и поговорки, объясняют детям их смысл, разыскивают значение старинных слов.</w:t>
      </w:r>
    </w:p>
    <w:p w:rsidR="00307F3F" w:rsidRDefault="00D71D8F" w:rsidP="00941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планирую </w:t>
      </w:r>
      <w:r w:rsidR="00307F3F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307F3F" w:rsidRPr="00307F3F">
        <w:rPr>
          <w:rFonts w:ascii="Times New Roman" w:hAnsi="Times New Roman" w:cs="Times New Roman"/>
          <w:sz w:val="28"/>
          <w:szCs w:val="28"/>
        </w:rPr>
        <w:t>в этом направлении</w:t>
      </w:r>
      <w:r w:rsidR="00307F3F">
        <w:rPr>
          <w:rFonts w:ascii="Times New Roman" w:hAnsi="Times New Roman" w:cs="Times New Roman"/>
          <w:sz w:val="28"/>
          <w:szCs w:val="28"/>
        </w:rPr>
        <w:t xml:space="preserve">, но уже хочу начать работу с детьми младшего дошкольного возраста, знакомя их с народной культурой, </w:t>
      </w:r>
      <w:r w:rsidR="00307F3F" w:rsidRPr="00307F3F">
        <w:rPr>
          <w:rFonts w:ascii="Times New Roman" w:hAnsi="Times New Roman" w:cs="Times New Roman"/>
          <w:sz w:val="28"/>
          <w:szCs w:val="28"/>
        </w:rPr>
        <w:t>традициям</w:t>
      </w:r>
      <w:r w:rsidR="00307F3F">
        <w:rPr>
          <w:rFonts w:ascii="Times New Roman" w:hAnsi="Times New Roman" w:cs="Times New Roman"/>
          <w:sz w:val="28"/>
          <w:szCs w:val="28"/>
        </w:rPr>
        <w:t>. Буду и дальше пополнять развивающую среду в группе. Необходимо как детей</w:t>
      </w:r>
      <w:r w:rsidR="005F7114">
        <w:rPr>
          <w:rFonts w:ascii="Times New Roman" w:hAnsi="Times New Roman" w:cs="Times New Roman"/>
          <w:sz w:val="28"/>
          <w:szCs w:val="28"/>
        </w:rPr>
        <w:t>,</w:t>
      </w:r>
      <w:r w:rsidR="00307F3F">
        <w:rPr>
          <w:rFonts w:ascii="Times New Roman" w:hAnsi="Times New Roman" w:cs="Times New Roman"/>
          <w:sz w:val="28"/>
          <w:szCs w:val="28"/>
        </w:rPr>
        <w:t xml:space="preserve"> так и родителей приобщать к </w:t>
      </w:r>
      <w:r w:rsidR="007F3D7F">
        <w:rPr>
          <w:rFonts w:ascii="Times New Roman" w:hAnsi="Times New Roman" w:cs="Times New Roman"/>
          <w:sz w:val="28"/>
          <w:szCs w:val="28"/>
        </w:rPr>
        <w:t xml:space="preserve">общей деятельности </w:t>
      </w:r>
      <w:r w:rsidR="005F7114">
        <w:rPr>
          <w:rFonts w:ascii="Times New Roman" w:hAnsi="Times New Roman" w:cs="Times New Roman"/>
          <w:sz w:val="28"/>
          <w:szCs w:val="28"/>
        </w:rPr>
        <w:t xml:space="preserve">и просвещать </w:t>
      </w:r>
      <w:r w:rsidR="007F3D7F">
        <w:rPr>
          <w:rFonts w:ascii="Times New Roman" w:hAnsi="Times New Roman" w:cs="Times New Roman"/>
          <w:sz w:val="28"/>
          <w:szCs w:val="28"/>
        </w:rPr>
        <w:t xml:space="preserve">в этом направлении. </w:t>
      </w:r>
      <w:r w:rsidR="0030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8F" w:rsidRPr="00D71D8F" w:rsidRDefault="00307F3F" w:rsidP="00941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7D" w:rsidRDefault="009414F7" w:rsidP="00363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D2" w:rsidRDefault="005B64D2" w:rsidP="005B64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bookmarkStart w:id="0" w:name="_GoBack"/>
      <w:bookmarkEnd w:id="0"/>
    </w:p>
    <w:p w:rsidR="00772669" w:rsidRPr="009E2695" w:rsidRDefault="00772669" w:rsidP="00772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2695">
        <w:rPr>
          <w:rFonts w:ascii="Times New Roman" w:hAnsi="Times New Roman" w:cs="Times New Roman"/>
          <w:sz w:val="28"/>
          <w:szCs w:val="28"/>
        </w:rPr>
        <w:t>Аникин В.П. Русский фольклор. М., 1986</w:t>
      </w:r>
    </w:p>
    <w:p w:rsidR="00772669" w:rsidRDefault="00772669" w:rsidP="0077266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0A07">
        <w:rPr>
          <w:rFonts w:ascii="Times New Roman" w:hAnsi="Times New Roman" w:cs="Times New Roman"/>
          <w:sz w:val="28"/>
          <w:szCs w:val="28"/>
        </w:rPr>
        <w:t xml:space="preserve">Илларионова Ю.Г. Учите детей отгадывать загадки. </w:t>
      </w:r>
      <w:proofErr w:type="gramStart"/>
      <w:r w:rsidRPr="00A50A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0A07">
        <w:rPr>
          <w:rFonts w:ascii="Times New Roman" w:hAnsi="Times New Roman" w:cs="Times New Roman"/>
          <w:sz w:val="28"/>
          <w:szCs w:val="28"/>
        </w:rPr>
        <w:t>.: Просвещение, 1976. –127с.</w:t>
      </w:r>
    </w:p>
    <w:p w:rsidR="00772669" w:rsidRPr="009E2695" w:rsidRDefault="00772669" w:rsidP="00772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E2695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anchor="ixzz3GtBhJoyw" w:history="1">
        <w:r w:rsidRPr="009E2695">
          <w:rPr>
            <w:rStyle w:val="a4"/>
            <w:rFonts w:ascii="Times New Roman" w:hAnsi="Times New Roman" w:cs="Times New Roman"/>
            <w:sz w:val="28"/>
            <w:szCs w:val="28"/>
          </w:rPr>
          <w:t>http://www.pravmir.ru/prepodobnyj-sergij-radonezhskij-vse-uchenie-zhizn/#ixzz3GtBhJoyw</w:t>
        </w:r>
      </w:hyperlink>
    </w:p>
    <w:p w:rsidR="00772669" w:rsidRPr="00A50A07" w:rsidRDefault="00772669" w:rsidP="0077266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Косарева В.Н. Народная культура и традиции: занятия с детьми 3-7 лет – Волгоград: Учитель, 2014 - </w:t>
      </w:r>
    </w:p>
    <w:p w:rsidR="00772669" w:rsidRDefault="00772669" w:rsidP="0077266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 – СПб: 2010.</w:t>
      </w:r>
    </w:p>
    <w:p w:rsidR="005B64D2" w:rsidRPr="00A50A07" w:rsidRDefault="00772669" w:rsidP="009E2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F1D61" w:rsidRPr="00FF1D61">
        <w:rPr>
          <w:rFonts w:ascii="Times New Roman" w:hAnsi="Times New Roman" w:cs="Times New Roman"/>
          <w:sz w:val="28"/>
          <w:szCs w:val="28"/>
        </w:rPr>
        <w:t>Лихачев</w:t>
      </w:r>
      <w:r>
        <w:rPr>
          <w:rFonts w:ascii="Times New Roman" w:hAnsi="Times New Roman" w:cs="Times New Roman"/>
          <w:sz w:val="28"/>
          <w:szCs w:val="28"/>
        </w:rPr>
        <w:t xml:space="preserve"> Д.С</w:t>
      </w:r>
      <w:r w:rsidR="00FF1D61" w:rsidRPr="00FF1D61">
        <w:rPr>
          <w:rFonts w:ascii="Times New Roman" w:hAnsi="Times New Roman" w:cs="Times New Roman"/>
          <w:sz w:val="28"/>
          <w:szCs w:val="28"/>
        </w:rPr>
        <w:t>.</w:t>
      </w:r>
      <w:r w:rsidR="00D71D8F" w:rsidRPr="00D71D8F">
        <w:t xml:space="preserve"> </w:t>
      </w:r>
      <w:r w:rsidR="00D71D8F">
        <w:rPr>
          <w:rFonts w:ascii="Times New Roman" w:hAnsi="Times New Roman" w:cs="Times New Roman"/>
          <w:sz w:val="28"/>
          <w:szCs w:val="28"/>
        </w:rPr>
        <w:t>Т 2.</w:t>
      </w:r>
      <w:r w:rsidR="00D71D8F" w:rsidRPr="00D71D8F">
        <w:rPr>
          <w:rFonts w:ascii="Times New Roman" w:hAnsi="Times New Roman" w:cs="Times New Roman"/>
          <w:sz w:val="28"/>
          <w:szCs w:val="28"/>
        </w:rPr>
        <w:t xml:space="preserve">: Великое наследие; Смех в Древней Руси; Заметки о русском. – 496 с. </w:t>
      </w:r>
      <w:r w:rsidR="00D71D8F" w:rsidRPr="00FF1D61">
        <w:rPr>
          <w:rFonts w:ascii="Times New Roman" w:hAnsi="Times New Roman" w:cs="Times New Roman"/>
          <w:sz w:val="28"/>
          <w:szCs w:val="28"/>
        </w:rPr>
        <w:t xml:space="preserve">— Л. : </w:t>
      </w:r>
      <w:proofErr w:type="spellStart"/>
      <w:r w:rsidR="00D71D8F" w:rsidRPr="00FF1D61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D71D8F" w:rsidRPr="00FF1D61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="00D71D8F" w:rsidRPr="00FF1D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71D8F" w:rsidRPr="00FF1D61">
        <w:rPr>
          <w:rFonts w:ascii="Times New Roman" w:hAnsi="Times New Roman" w:cs="Times New Roman"/>
          <w:sz w:val="28"/>
          <w:szCs w:val="28"/>
        </w:rPr>
        <w:t>1987.</w:t>
      </w:r>
    </w:p>
    <w:p w:rsidR="00772669" w:rsidRDefault="00772669" w:rsidP="0077266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50A07">
        <w:rPr>
          <w:rFonts w:ascii="Times New Roman" w:hAnsi="Times New Roman" w:cs="Times New Roman"/>
          <w:sz w:val="28"/>
          <w:szCs w:val="28"/>
        </w:rPr>
        <w:t xml:space="preserve">Мельников М.Н. Русский детский фольклор. </w:t>
      </w:r>
      <w:proofErr w:type="gramStart"/>
      <w:r w:rsidRPr="00A50A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0A07">
        <w:rPr>
          <w:rFonts w:ascii="Times New Roman" w:hAnsi="Times New Roman" w:cs="Times New Roman"/>
          <w:sz w:val="28"/>
          <w:szCs w:val="28"/>
        </w:rPr>
        <w:t>.: Просвещение, 1987. –239с.</w:t>
      </w:r>
    </w:p>
    <w:p w:rsidR="00772669" w:rsidRDefault="00772669" w:rsidP="0077266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D2CD7">
        <w:rPr>
          <w:rFonts w:ascii="Times New Roman" w:hAnsi="Times New Roman" w:cs="Times New Roman"/>
          <w:sz w:val="28"/>
          <w:szCs w:val="28"/>
        </w:rPr>
        <w:t>Народное искусство в воспитании детей. Под ред. Т.С. Комаровой. М.: Педагогическое общество России, 2000.</w:t>
      </w:r>
    </w:p>
    <w:p w:rsidR="007C09B3" w:rsidRPr="007C09B3" w:rsidRDefault="00772669" w:rsidP="00772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DD107D" w:rsidRPr="00D71D8F">
        <w:rPr>
          <w:rFonts w:ascii="Times New Roman" w:hAnsi="Times New Roman" w:cs="Times New Roman"/>
          <w:sz w:val="28"/>
          <w:szCs w:val="28"/>
        </w:rPr>
        <w:t>Постановление Правительства РФ от 16 февраля 2001 г. N 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07D" w:rsidRPr="00A50A07">
        <w:rPr>
          <w:rFonts w:ascii="Times New Roman" w:hAnsi="Times New Roman" w:cs="Times New Roman"/>
          <w:sz w:val="28"/>
          <w:szCs w:val="28"/>
        </w:rPr>
        <w:t>"О государственной программе "Патриотическое воспитание граждан Российской Федерации на 2001-2005 годы"</w:t>
      </w:r>
    </w:p>
    <w:p w:rsidR="002D0F18" w:rsidRPr="00A50A07" w:rsidRDefault="002D0F18" w:rsidP="002D0F18">
      <w:pPr>
        <w:pStyle w:val="a3"/>
        <w:spacing w:after="0" w:line="36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107D" w:rsidRPr="00A50A07" w:rsidRDefault="00DD107D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7D" w:rsidRPr="00A50A07" w:rsidRDefault="00DD107D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7D" w:rsidRPr="00A50A07" w:rsidRDefault="00DD107D" w:rsidP="00A5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7D" w:rsidRPr="007C1625" w:rsidRDefault="00DD107D" w:rsidP="007C1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107D" w:rsidRPr="007C1625" w:rsidSect="00701A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1F7"/>
    <w:multiLevelType w:val="hybridMultilevel"/>
    <w:tmpl w:val="36CEFAAA"/>
    <w:lvl w:ilvl="0" w:tplc="0DD85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96737"/>
    <w:multiLevelType w:val="hybridMultilevel"/>
    <w:tmpl w:val="2AB263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C2"/>
    <w:rsid w:val="00014B2A"/>
    <w:rsid w:val="00016E04"/>
    <w:rsid w:val="00027A39"/>
    <w:rsid w:val="00062B09"/>
    <w:rsid w:val="00073580"/>
    <w:rsid w:val="0009131C"/>
    <w:rsid w:val="000A4615"/>
    <w:rsid w:val="000C7359"/>
    <w:rsid w:val="00152EED"/>
    <w:rsid w:val="00191E5C"/>
    <w:rsid w:val="001B06D5"/>
    <w:rsid w:val="00215E99"/>
    <w:rsid w:val="002A3A7E"/>
    <w:rsid w:val="002C3413"/>
    <w:rsid w:val="002C49F5"/>
    <w:rsid w:val="002D0F18"/>
    <w:rsid w:val="002D594A"/>
    <w:rsid w:val="002F186A"/>
    <w:rsid w:val="00307F3F"/>
    <w:rsid w:val="00327129"/>
    <w:rsid w:val="00343012"/>
    <w:rsid w:val="00343123"/>
    <w:rsid w:val="00363016"/>
    <w:rsid w:val="003639DE"/>
    <w:rsid w:val="00366439"/>
    <w:rsid w:val="003A47AA"/>
    <w:rsid w:val="00410EAF"/>
    <w:rsid w:val="004B3DCF"/>
    <w:rsid w:val="004C264E"/>
    <w:rsid w:val="004F00FD"/>
    <w:rsid w:val="005111EF"/>
    <w:rsid w:val="00562CD5"/>
    <w:rsid w:val="00573C7E"/>
    <w:rsid w:val="005805C1"/>
    <w:rsid w:val="005B64D2"/>
    <w:rsid w:val="005F7114"/>
    <w:rsid w:val="006351A2"/>
    <w:rsid w:val="00690826"/>
    <w:rsid w:val="006E06F6"/>
    <w:rsid w:val="006E6C03"/>
    <w:rsid w:val="00700001"/>
    <w:rsid w:val="00701A10"/>
    <w:rsid w:val="0075775F"/>
    <w:rsid w:val="00772669"/>
    <w:rsid w:val="007C09B3"/>
    <w:rsid w:val="007C1625"/>
    <w:rsid w:val="007F3D7F"/>
    <w:rsid w:val="00825E29"/>
    <w:rsid w:val="00830D9D"/>
    <w:rsid w:val="008A1685"/>
    <w:rsid w:val="008C15C2"/>
    <w:rsid w:val="00900085"/>
    <w:rsid w:val="0093032E"/>
    <w:rsid w:val="009414F7"/>
    <w:rsid w:val="00964F65"/>
    <w:rsid w:val="009E2695"/>
    <w:rsid w:val="00A50A07"/>
    <w:rsid w:val="00A511A7"/>
    <w:rsid w:val="00A748DD"/>
    <w:rsid w:val="00A77F41"/>
    <w:rsid w:val="00A941AF"/>
    <w:rsid w:val="00AA594A"/>
    <w:rsid w:val="00AB44FA"/>
    <w:rsid w:val="00AF6F10"/>
    <w:rsid w:val="00B15239"/>
    <w:rsid w:val="00B32836"/>
    <w:rsid w:val="00B61B94"/>
    <w:rsid w:val="00B62A08"/>
    <w:rsid w:val="00B6460B"/>
    <w:rsid w:val="00B849A4"/>
    <w:rsid w:val="00BE7E21"/>
    <w:rsid w:val="00C05A1E"/>
    <w:rsid w:val="00C20B05"/>
    <w:rsid w:val="00C27E9E"/>
    <w:rsid w:val="00CB4403"/>
    <w:rsid w:val="00CD6A4B"/>
    <w:rsid w:val="00CE56D5"/>
    <w:rsid w:val="00D26992"/>
    <w:rsid w:val="00D34C52"/>
    <w:rsid w:val="00D44035"/>
    <w:rsid w:val="00D51637"/>
    <w:rsid w:val="00D71D8F"/>
    <w:rsid w:val="00D86151"/>
    <w:rsid w:val="00DB1EA6"/>
    <w:rsid w:val="00DC3535"/>
    <w:rsid w:val="00DD107D"/>
    <w:rsid w:val="00DD2CD7"/>
    <w:rsid w:val="00DD39D4"/>
    <w:rsid w:val="00E14210"/>
    <w:rsid w:val="00E222D3"/>
    <w:rsid w:val="00E61F7F"/>
    <w:rsid w:val="00E92A2B"/>
    <w:rsid w:val="00EB3CE5"/>
    <w:rsid w:val="00EC3743"/>
    <w:rsid w:val="00EE4352"/>
    <w:rsid w:val="00F079A0"/>
    <w:rsid w:val="00F35042"/>
    <w:rsid w:val="00F90187"/>
    <w:rsid w:val="00FF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mir.ru/prepodobnyj-sergij-radonezhskij-vse-uchenie-zhiz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venya</dc:creator>
  <cp:lastModifiedBy>Baranzeva</cp:lastModifiedBy>
  <cp:revision>4</cp:revision>
  <dcterms:created xsi:type="dcterms:W3CDTF">2014-11-12T02:06:00Z</dcterms:created>
  <dcterms:modified xsi:type="dcterms:W3CDTF">2014-12-01T00:39:00Z</dcterms:modified>
</cp:coreProperties>
</file>