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3D" w:rsidRPr="00784C3D" w:rsidRDefault="00784C3D" w:rsidP="00784C3D">
      <w:pPr>
        <w:tabs>
          <w:tab w:val="left" w:pos="8348"/>
        </w:tabs>
        <w:rPr>
          <w:rFonts w:ascii="Times New Roman" w:hAnsi="Times New Roman" w:cs="Times New Roman"/>
          <w:sz w:val="28"/>
          <w:szCs w:val="28"/>
        </w:rPr>
      </w:pPr>
      <w:r w:rsidRPr="00784C3D">
        <w:rPr>
          <w:rFonts w:ascii="Times New Roman" w:hAnsi="Times New Roman" w:cs="Times New Roman"/>
          <w:sz w:val="28"/>
          <w:szCs w:val="28"/>
        </w:rPr>
        <w:tab/>
      </w:r>
    </w:p>
    <w:p w:rsidR="00784C3D" w:rsidRPr="00784C3D" w:rsidRDefault="00784C3D" w:rsidP="0078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C3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84C3D" w:rsidRPr="00784C3D" w:rsidRDefault="00784C3D" w:rsidP="00784C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 w:rsidRPr="00784C3D">
        <w:rPr>
          <w:rStyle w:val="2"/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 Омской епархии проводит 22</w:t>
      </w:r>
      <w:r w:rsidRPr="00784C3D">
        <w:rPr>
          <w:sz w:val="28"/>
          <w:szCs w:val="28"/>
        </w:rPr>
        <w:t xml:space="preserve"> </w:t>
      </w:r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сентября 2017 года </w:t>
      </w:r>
      <w:r w:rsidR="006E6A75">
        <w:rPr>
          <w:rStyle w:val="2"/>
          <w:rFonts w:ascii="Times New Roman" w:hAnsi="Times New Roman" w:cs="Times New Roman"/>
          <w:sz w:val="28"/>
          <w:szCs w:val="28"/>
        </w:rPr>
        <w:t xml:space="preserve">региональный </w:t>
      </w:r>
      <w:r w:rsidR="00D77300">
        <w:rPr>
          <w:rStyle w:val="2"/>
          <w:rFonts w:ascii="Times New Roman" w:hAnsi="Times New Roman" w:cs="Times New Roman"/>
          <w:sz w:val="28"/>
          <w:szCs w:val="28"/>
        </w:rPr>
        <w:t xml:space="preserve">семинар </w:t>
      </w:r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«Организация участия в конкурсе «За нравственный подвиг учителя». Цель семинара знакомство потенциальных участников конкурса с порядком проведения регионального этапа конкурса и критериями их оценивания, а также порядком регистрации конкурсных работ участников. </w:t>
      </w:r>
      <w:r w:rsidRPr="00784C3D">
        <w:rPr>
          <w:rStyle w:val="2"/>
          <w:rFonts w:ascii="Times New Roman" w:hAnsi="Times New Roman" w:cs="Times New Roman"/>
          <w:sz w:val="28"/>
          <w:szCs w:val="28"/>
        </w:rPr>
        <w:br/>
        <w:t xml:space="preserve">      Всероссийский конкурс в области педагогики, воспитания и работы с детьми  и молодёжью до 20 лет  «За нравственный подвиг учителя» проводится по инициативе Русской Православной Церкви при поддержке Министерства образования и науки Российской Федерации и полномочных представителей Президента Российской Федерации в федеральных округах.</w:t>
      </w:r>
    </w:p>
    <w:p w:rsidR="00784C3D" w:rsidRPr="00784C3D" w:rsidRDefault="00784C3D" w:rsidP="00784C3D">
      <w:pPr>
        <w:shd w:val="clear" w:color="auto" w:fill="FFFFFF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      Целью Конкурса является укрепление взаимодействия церковных и светских систем образования через выявление и распространение лучших систем воспитания, обучения и </w:t>
      </w:r>
      <w:proofErr w:type="spellStart"/>
      <w:r w:rsidRPr="00784C3D">
        <w:rPr>
          <w:rStyle w:val="2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 работы с детьми и молодежью. </w:t>
      </w:r>
    </w:p>
    <w:p w:rsidR="00784C3D" w:rsidRPr="00784C3D" w:rsidRDefault="00784C3D" w:rsidP="00784C3D">
      <w:pPr>
        <w:shd w:val="clear" w:color="auto" w:fill="FFFFFF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784C3D">
        <w:rPr>
          <w:rStyle w:val="2"/>
          <w:rFonts w:ascii="Times New Roman" w:hAnsi="Times New Roman" w:cs="Times New Roman"/>
          <w:sz w:val="28"/>
          <w:szCs w:val="28"/>
        </w:rPr>
        <w:t>Задачи конкурса:</w:t>
      </w:r>
    </w:p>
    <w:p w:rsidR="00784C3D" w:rsidRPr="00784C3D" w:rsidRDefault="00784C3D" w:rsidP="00784C3D">
      <w:pPr>
        <w:numPr>
          <w:ilvl w:val="0"/>
          <w:numId w:val="1"/>
        </w:numPr>
        <w:shd w:val="clear" w:color="auto" w:fill="FFFFFF"/>
        <w:spacing w:before="56" w:after="9" w:line="240" w:lineRule="auto"/>
        <w:ind w:left="19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784C3D">
        <w:rPr>
          <w:rStyle w:val="2"/>
          <w:rFonts w:ascii="Times New Roman" w:hAnsi="Times New Roman" w:cs="Times New Roman"/>
          <w:sz w:val="28"/>
          <w:szCs w:val="28"/>
        </w:rPr>
        <w:t>обобщение имеющейся практики духовно-нравственного образования и воспитания детей и (или) молодежи в образовательных учреждениях дошкольного, начального общего, основного общего, среднего общего (полного) образования и начального профессионального образования, учреждениях дополнительного образования детей и деятельности общественных объединений;</w:t>
      </w:r>
    </w:p>
    <w:p w:rsidR="00784C3D" w:rsidRPr="00784C3D" w:rsidRDefault="00784C3D" w:rsidP="00784C3D">
      <w:pPr>
        <w:numPr>
          <w:ilvl w:val="0"/>
          <w:numId w:val="1"/>
        </w:numPr>
        <w:shd w:val="clear" w:color="auto" w:fill="FFFFFF"/>
        <w:spacing w:before="56" w:after="9" w:line="240" w:lineRule="auto"/>
        <w:ind w:left="19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784C3D">
        <w:rPr>
          <w:rStyle w:val="2"/>
          <w:rFonts w:ascii="Times New Roman" w:hAnsi="Times New Roman" w:cs="Times New Roman"/>
          <w:sz w:val="28"/>
          <w:szCs w:val="28"/>
        </w:rPr>
        <w:t xml:space="preserve">отбор и внедрение наиболее эффективных методик духовно-нравственного развития и воспитания в педагогическую деятельность.   </w:t>
      </w:r>
    </w:p>
    <w:p w:rsidR="00784C3D" w:rsidRDefault="00784C3D" w:rsidP="00784C3D">
      <w:pPr>
        <w:pStyle w:val="rtejustify"/>
        <w:shd w:val="clear" w:color="auto" w:fill="FFFFFF"/>
        <w:spacing w:before="47" w:beforeAutospacing="0" w:after="94" w:afterAutospacing="0"/>
        <w:ind w:left="284" w:firstLine="436"/>
        <w:jc w:val="both"/>
        <w:rPr>
          <w:rStyle w:val="2"/>
          <w:rFonts w:eastAsiaTheme="minorHAnsi"/>
          <w:sz w:val="28"/>
          <w:szCs w:val="28"/>
          <w:lang w:eastAsia="en-US"/>
        </w:rPr>
      </w:pPr>
      <w:r w:rsidRPr="00784C3D">
        <w:rPr>
          <w:rStyle w:val="2"/>
          <w:rFonts w:eastAsiaTheme="minorHAnsi"/>
          <w:sz w:val="28"/>
          <w:szCs w:val="28"/>
          <w:lang w:eastAsia="en-US"/>
        </w:rPr>
        <w:t xml:space="preserve">Приглашаем работников учреждений образования и культуры  города Омска и Омской области  всех типов принять участие в работе семинара.  Семинар состоится 22 сентября 2017 года в Омской Духовной семинарии по адресу: </w:t>
      </w:r>
      <w:proofErr w:type="gramStart"/>
      <w:r w:rsidRPr="00784C3D">
        <w:rPr>
          <w:rStyle w:val="2"/>
          <w:rFonts w:eastAsiaTheme="minorHAnsi"/>
          <w:sz w:val="28"/>
          <w:szCs w:val="28"/>
          <w:lang w:eastAsia="en-US"/>
        </w:rPr>
        <w:t>г</w:t>
      </w:r>
      <w:proofErr w:type="gramEnd"/>
      <w:r w:rsidRPr="00784C3D">
        <w:rPr>
          <w:rStyle w:val="2"/>
          <w:rFonts w:eastAsiaTheme="minorHAnsi"/>
          <w:sz w:val="28"/>
          <w:szCs w:val="28"/>
          <w:lang w:eastAsia="en-US"/>
        </w:rPr>
        <w:t xml:space="preserve">. Омск, ул. Лермонтова, 56. Начало семинара – в 14.00 часов, начало регистрации –  в 13.30 часов. Заявки на участие в семинаре (с указанием ФИО, должности, места работы, контактной информации) принимаются до 18 сентября 2017 года по </w:t>
      </w:r>
      <w:proofErr w:type="spellStart"/>
      <w:r w:rsidRPr="00784C3D">
        <w:rPr>
          <w:rStyle w:val="2"/>
          <w:rFonts w:eastAsiaTheme="minorHAnsi"/>
          <w:sz w:val="28"/>
          <w:szCs w:val="28"/>
          <w:lang w:eastAsia="en-US"/>
        </w:rPr>
        <w:t>e-mail</w:t>
      </w:r>
      <w:proofErr w:type="spellEnd"/>
      <w:r w:rsidRPr="00784C3D">
        <w:rPr>
          <w:rStyle w:val="2"/>
          <w:rFonts w:eastAsiaTheme="minorHAnsi"/>
          <w:sz w:val="28"/>
          <w:szCs w:val="28"/>
          <w:lang w:eastAsia="en-US"/>
        </w:rPr>
        <w:t>:</w:t>
      </w:r>
      <w:r w:rsidRPr="00784C3D">
        <w:rPr>
          <w:sz w:val="28"/>
          <w:szCs w:val="28"/>
        </w:rPr>
        <w:t xml:space="preserve"> </w:t>
      </w:r>
      <w:hyperlink r:id="rId7" w:history="1">
        <w:r w:rsidRPr="00784C3D">
          <w:rPr>
            <w:rStyle w:val="2"/>
            <w:rFonts w:eastAsiaTheme="minorHAnsi"/>
            <w:sz w:val="28"/>
            <w:szCs w:val="28"/>
            <w:lang w:eastAsia="en-US"/>
          </w:rPr>
          <w:t>sofia-sfo@yandex.ru</w:t>
        </w:r>
      </w:hyperlink>
    </w:p>
    <w:p w:rsidR="00784C3D" w:rsidRPr="00784C3D" w:rsidRDefault="00784C3D" w:rsidP="00784C3D">
      <w:pPr>
        <w:pStyle w:val="rtejustify"/>
        <w:shd w:val="clear" w:color="auto" w:fill="FFFFFF"/>
        <w:spacing w:before="47" w:beforeAutospacing="0" w:after="94" w:afterAutospacing="0"/>
        <w:ind w:left="284" w:firstLine="436"/>
        <w:jc w:val="both"/>
        <w:rPr>
          <w:rStyle w:val="2"/>
          <w:rFonts w:eastAsiaTheme="minorHAnsi"/>
          <w:sz w:val="28"/>
          <w:szCs w:val="28"/>
          <w:lang w:eastAsia="en-US"/>
        </w:rPr>
      </w:pPr>
    </w:p>
    <w:p w:rsidR="00784C3D" w:rsidRPr="00784C3D" w:rsidRDefault="00784C3D" w:rsidP="00784C3D">
      <w:pPr>
        <w:pStyle w:val="rtejustify"/>
        <w:shd w:val="clear" w:color="auto" w:fill="FFFFFF"/>
        <w:spacing w:before="0" w:beforeAutospacing="0" w:after="0" w:afterAutospacing="0"/>
        <w:ind w:left="284" w:firstLine="436"/>
        <w:jc w:val="both"/>
        <w:rPr>
          <w:rStyle w:val="2"/>
          <w:rFonts w:eastAsiaTheme="minorHAnsi"/>
          <w:sz w:val="28"/>
          <w:szCs w:val="28"/>
          <w:lang w:eastAsia="en-US"/>
        </w:rPr>
      </w:pPr>
    </w:p>
    <w:p w:rsidR="00784C3D" w:rsidRPr="00CF17E3" w:rsidRDefault="00784C3D" w:rsidP="00784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F17E3">
        <w:rPr>
          <w:rFonts w:ascii="Times New Roman" w:eastAsia="Calibri" w:hAnsi="Times New Roman" w:cs="Times New Roman"/>
          <w:sz w:val="24"/>
          <w:szCs w:val="24"/>
        </w:rPr>
        <w:t xml:space="preserve">уководитель Отдела </w:t>
      </w:r>
    </w:p>
    <w:p w:rsidR="00784C3D" w:rsidRPr="00CF17E3" w:rsidRDefault="00784C3D" w:rsidP="00784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7E3">
        <w:rPr>
          <w:rFonts w:ascii="Times New Roman" w:eastAsia="Calibri" w:hAnsi="Times New Roman" w:cs="Times New Roman"/>
          <w:sz w:val="24"/>
          <w:szCs w:val="24"/>
        </w:rPr>
        <w:t xml:space="preserve">религиозного образования и </w:t>
      </w:r>
      <w:proofErr w:type="spellStart"/>
      <w:r w:rsidRPr="00CF17E3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CF17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C3D" w:rsidRPr="00CF17E3" w:rsidRDefault="00784C3D" w:rsidP="00784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7E3">
        <w:rPr>
          <w:rFonts w:ascii="Times New Roman" w:eastAsia="Calibri" w:hAnsi="Times New Roman" w:cs="Times New Roman"/>
          <w:sz w:val="24"/>
          <w:szCs w:val="24"/>
        </w:rPr>
        <w:t xml:space="preserve">Омской  епархии,  протоиерей                                                                                       </w:t>
      </w:r>
      <w:proofErr w:type="spellStart"/>
      <w:r w:rsidRPr="00CF17E3">
        <w:rPr>
          <w:rFonts w:ascii="Times New Roman" w:eastAsia="Calibri" w:hAnsi="Times New Roman" w:cs="Times New Roman"/>
          <w:sz w:val="24"/>
          <w:szCs w:val="24"/>
        </w:rPr>
        <w:t>Олихов</w:t>
      </w:r>
      <w:proofErr w:type="spellEnd"/>
    </w:p>
    <w:p w:rsidR="00784C3D" w:rsidRPr="00CF17E3" w:rsidRDefault="00784C3D" w:rsidP="00784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C3D" w:rsidRPr="00716D3F" w:rsidRDefault="00784C3D" w:rsidP="00784C3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исп. </w:t>
      </w:r>
      <w:proofErr w:type="spellStart"/>
      <w:r w:rsidRPr="00716D3F">
        <w:rPr>
          <w:rFonts w:ascii="Times New Roman" w:eastAsia="Calibri" w:hAnsi="Times New Roman" w:cs="Times New Roman"/>
          <w:sz w:val="16"/>
          <w:szCs w:val="16"/>
        </w:rPr>
        <w:t>Похитайло</w:t>
      </w:r>
      <w:proofErr w:type="spellEnd"/>
      <w:r w:rsidRPr="00716D3F">
        <w:rPr>
          <w:rFonts w:ascii="Times New Roman" w:eastAsia="Calibri" w:hAnsi="Times New Roman" w:cs="Times New Roman"/>
          <w:sz w:val="16"/>
          <w:szCs w:val="16"/>
        </w:rPr>
        <w:t xml:space="preserve">  Тамара Викторовна,</w:t>
      </w:r>
    </w:p>
    <w:p w:rsidR="00784C3D" w:rsidRPr="00617D20" w:rsidRDefault="00784C3D" w:rsidP="00784C3D">
      <w:pPr>
        <w:tabs>
          <w:tab w:val="left" w:pos="1355"/>
        </w:tabs>
        <w:spacing w:after="0" w:line="240" w:lineRule="auto"/>
      </w:pPr>
      <w:r w:rsidRPr="00716D3F">
        <w:rPr>
          <w:rFonts w:ascii="Times New Roman" w:eastAsia="Calibri" w:hAnsi="Times New Roman" w:cs="Times New Roman"/>
          <w:sz w:val="16"/>
          <w:szCs w:val="16"/>
        </w:rPr>
        <w:t>89136865643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CC5868" w:rsidRPr="00784C3D" w:rsidRDefault="00CC5868">
      <w:pPr>
        <w:rPr>
          <w:sz w:val="28"/>
          <w:szCs w:val="28"/>
        </w:rPr>
      </w:pPr>
    </w:p>
    <w:sectPr w:rsidR="00CC5868" w:rsidRPr="00784C3D" w:rsidSect="00C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83" w:rsidRDefault="00635C83" w:rsidP="00784C3D">
      <w:pPr>
        <w:spacing w:after="0" w:line="240" w:lineRule="auto"/>
      </w:pPr>
      <w:r>
        <w:separator/>
      </w:r>
    </w:p>
  </w:endnote>
  <w:endnote w:type="continuationSeparator" w:id="0">
    <w:p w:rsidR="00635C83" w:rsidRDefault="00635C83" w:rsidP="0078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83" w:rsidRDefault="00635C83" w:rsidP="00784C3D">
      <w:pPr>
        <w:spacing w:after="0" w:line="240" w:lineRule="auto"/>
      </w:pPr>
      <w:r>
        <w:separator/>
      </w:r>
    </w:p>
  </w:footnote>
  <w:footnote w:type="continuationSeparator" w:id="0">
    <w:p w:rsidR="00635C83" w:rsidRDefault="00635C83" w:rsidP="0078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6A0"/>
    <w:multiLevelType w:val="multilevel"/>
    <w:tmpl w:val="A522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C3D"/>
    <w:rsid w:val="002F3289"/>
    <w:rsid w:val="004F2257"/>
    <w:rsid w:val="00635C83"/>
    <w:rsid w:val="00640E35"/>
    <w:rsid w:val="006E6A75"/>
    <w:rsid w:val="00784C3D"/>
    <w:rsid w:val="008B0988"/>
    <w:rsid w:val="00CC5868"/>
    <w:rsid w:val="00D7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84C3D"/>
    <w:rPr>
      <w:sz w:val="26"/>
      <w:szCs w:val="26"/>
      <w:shd w:val="clear" w:color="auto" w:fill="FFFFFF"/>
    </w:rPr>
  </w:style>
  <w:style w:type="paragraph" w:customStyle="1" w:styleId="rtejustify">
    <w:name w:val="rtejustify"/>
    <w:basedOn w:val="a"/>
    <w:rsid w:val="0078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C3D"/>
  </w:style>
  <w:style w:type="paragraph" w:styleId="a5">
    <w:name w:val="footer"/>
    <w:basedOn w:val="a"/>
    <w:link w:val="a6"/>
    <w:uiPriority w:val="99"/>
    <w:semiHidden/>
    <w:unhideWhenUsed/>
    <w:rsid w:val="0078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fia-sfo@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2017-08-19T04:39:00Z</dcterms:created>
  <dcterms:modified xsi:type="dcterms:W3CDTF">2017-08-19T05:07:00Z</dcterms:modified>
</cp:coreProperties>
</file>