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74" w:rsidRPr="00492069" w:rsidRDefault="0040302A" w:rsidP="0040302A">
      <w:pPr>
        <w:spacing w:after="0"/>
        <w:jc w:val="center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5"/>
          <w:szCs w:val="25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-18415</wp:posOffset>
            </wp:positionV>
            <wp:extent cx="587375" cy="647700"/>
            <wp:effectExtent l="19050" t="0" r="3175" b="0"/>
            <wp:wrapTight wrapText="bothSides">
              <wp:wrapPolygon edited="0">
                <wp:start x="-701" y="0"/>
                <wp:lineTo x="-701" y="20965"/>
                <wp:lineTo x="21717" y="20965"/>
                <wp:lineTo x="21717" y="0"/>
                <wp:lineTo x="-701" y="0"/>
              </wp:wrapPolygon>
            </wp:wrapTight>
            <wp:docPr id="6" name="Рисунок 1" descr="лого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5"/>
          <w:szCs w:val="25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32385</wp:posOffset>
            </wp:positionV>
            <wp:extent cx="781050" cy="596900"/>
            <wp:effectExtent l="19050" t="0" r="0" b="0"/>
            <wp:wrapSquare wrapText="bothSides"/>
            <wp:docPr id="8" name="Рисунок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474" w:rsidRPr="00492069"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  <w:t>Омская епархия Русской Православной Церкви (МП)</w:t>
      </w:r>
    </w:p>
    <w:p w:rsidR="00644474" w:rsidRDefault="00644474" w:rsidP="0040302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</w:pPr>
      <w:r w:rsidRPr="00492069"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  <w:t>Отдел религиозного образования и катехизации</w:t>
      </w:r>
    </w:p>
    <w:p w:rsidR="00653D8C" w:rsidRDefault="00653D8C" w:rsidP="0040302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</w:pPr>
    </w:p>
    <w:p w:rsidR="00653D8C" w:rsidRDefault="00644474" w:rsidP="0040302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</w:pPr>
      <w:r w:rsidRPr="00492069"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  <w:t xml:space="preserve">Автономная некоммерческая профессиональная </w:t>
      </w:r>
      <w:r w:rsidR="00653D8C"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  <w:t xml:space="preserve">образовательная </w:t>
      </w:r>
      <w:r w:rsidRPr="00492069"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  <w:t>организация «Многопрофильная академия непрерывного образования»</w:t>
      </w:r>
    </w:p>
    <w:p w:rsidR="00644474" w:rsidRPr="00492069" w:rsidRDefault="00644474" w:rsidP="0040302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</w:pPr>
      <w:r w:rsidRPr="00492069"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en-US"/>
        </w:rPr>
        <w:t>(АН ПОО «МАНО»)</w:t>
      </w:r>
    </w:p>
    <w:p w:rsidR="00644474" w:rsidRDefault="00CD72C5" w:rsidP="00644474">
      <w:pPr>
        <w:spacing w:after="0"/>
        <w:jc w:val="center"/>
        <w:rPr>
          <w:bCs/>
          <w:color w:val="17365D"/>
          <w:sz w:val="24"/>
          <w:szCs w:val="24"/>
        </w:rPr>
      </w:pPr>
      <w:r w:rsidRPr="00CD72C5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11.25pt;margin-top:.4pt;width:677.8pt;height:.9pt;flip:y;z-index:251660800" o:connectortype="straight" strokecolor="#365f91" strokeweight="1.5pt"/>
        </w:pict>
      </w:r>
    </w:p>
    <w:p w:rsidR="00644474" w:rsidRPr="00644474" w:rsidRDefault="00644474" w:rsidP="00644474">
      <w:pPr>
        <w:spacing w:after="0" w:line="240" w:lineRule="auto"/>
        <w:rPr>
          <w:rFonts w:ascii="Times New Roman" w:eastAsia="Calibri" w:hAnsi="Times New Roman" w:cs="Times New Roman"/>
          <w:bCs/>
          <w:color w:val="17365D"/>
          <w:sz w:val="28"/>
          <w:szCs w:val="28"/>
          <w:lang w:eastAsia="en-US"/>
        </w:rPr>
      </w:pPr>
      <w:r>
        <w:rPr>
          <w:bCs/>
          <w:color w:val="17365D"/>
          <w:sz w:val="26"/>
          <w:szCs w:val="26"/>
        </w:rPr>
        <w:t xml:space="preserve">           </w:t>
      </w:r>
      <w:r w:rsidRPr="00644474">
        <w:rPr>
          <w:rFonts w:ascii="Times New Roman" w:eastAsia="Calibri" w:hAnsi="Times New Roman" w:cs="Times New Roman"/>
          <w:bCs/>
          <w:color w:val="17365D"/>
          <w:sz w:val="28"/>
          <w:szCs w:val="28"/>
          <w:lang w:eastAsia="en-US"/>
        </w:rPr>
        <w:t xml:space="preserve">Объявляем набор слушателей на курсы повышения квалификации: </w:t>
      </w:r>
    </w:p>
    <w:p w:rsidR="0040302A" w:rsidRPr="0040302A" w:rsidRDefault="00644474" w:rsidP="0040302A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</w:pPr>
      <w:r w:rsidRPr="00644474"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  <w:t>«</w:t>
      </w:r>
      <w:r w:rsidR="0040302A" w:rsidRPr="0040302A"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  <w:t xml:space="preserve">«Духовная история и культура </w:t>
      </w:r>
      <w:proofErr w:type="gramStart"/>
      <w:r w:rsidR="0040302A" w:rsidRPr="0040302A"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  <w:t>Омского</w:t>
      </w:r>
      <w:proofErr w:type="gramEnd"/>
      <w:r w:rsidR="0040302A" w:rsidRPr="0040302A"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  <w:t xml:space="preserve"> </w:t>
      </w:r>
      <w:proofErr w:type="spellStart"/>
      <w:r w:rsidR="0040302A" w:rsidRPr="0040302A"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  <w:t>Прииртышья</w:t>
      </w:r>
      <w:proofErr w:type="spellEnd"/>
      <w:r w:rsidR="0040302A" w:rsidRPr="0040302A"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  <w:t>»</w:t>
      </w:r>
    </w:p>
    <w:p w:rsidR="0040302A" w:rsidRPr="0040302A" w:rsidRDefault="0040302A" w:rsidP="0040302A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</w:pPr>
      <w:proofErr w:type="gramStart"/>
      <w:r w:rsidRPr="0040302A"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  <w:t>(в рамках изучения региональных особенностей</w:t>
      </w:r>
      <w:proofErr w:type="gramEnd"/>
    </w:p>
    <w:p w:rsidR="00644474" w:rsidRPr="00644474" w:rsidRDefault="0040302A" w:rsidP="0040302A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</w:pPr>
      <w:r w:rsidRPr="0040302A"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  <w:t>основ духовно-нравственной культуры народов Российской Федерации)</w:t>
      </w:r>
    </w:p>
    <w:p w:rsidR="00644474" w:rsidRPr="00644474" w:rsidRDefault="00644474" w:rsidP="00644474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</w:pPr>
      <w:r w:rsidRPr="00644474">
        <w:rPr>
          <w:rFonts w:ascii="Times New Roman" w:eastAsia="Calibri" w:hAnsi="Times New Roman" w:cs="Times New Roman"/>
          <w:b/>
          <w:i/>
          <w:color w:val="17365D"/>
          <w:sz w:val="28"/>
          <w:szCs w:val="28"/>
          <w:lang w:eastAsia="en-US"/>
        </w:rPr>
        <w:t xml:space="preserve">в объеме 144 часов </w:t>
      </w:r>
    </w:p>
    <w:p w:rsidR="00644474" w:rsidRDefault="00644474" w:rsidP="00644474">
      <w:pPr>
        <w:spacing w:after="0"/>
        <w:ind w:right="709"/>
        <w:jc w:val="center"/>
        <w:rPr>
          <w:b/>
          <w:sz w:val="25"/>
          <w:szCs w:val="25"/>
        </w:rPr>
      </w:pPr>
    </w:p>
    <w:p w:rsidR="00644474" w:rsidRDefault="00644474" w:rsidP="00644474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Категории обучающихся</w:t>
      </w:r>
      <w:r>
        <w:rPr>
          <w:rFonts w:ascii="Times New Roman" w:hAnsi="Times New Roman"/>
          <w:sz w:val="25"/>
          <w:szCs w:val="25"/>
        </w:rPr>
        <w:t xml:space="preserve">: преподаватели </w:t>
      </w:r>
      <w:r w:rsidR="0040302A">
        <w:rPr>
          <w:rFonts w:ascii="Times New Roman" w:hAnsi="Times New Roman"/>
          <w:sz w:val="25"/>
          <w:szCs w:val="25"/>
        </w:rPr>
        <w:t xml:space="preserve">предметов </w:t>
      </w:r>
      <w:r>
        <w:rPr>
          <w:rFonts w:ascii="Times New Roman" w:hAnsi="Times New Roman"/>
          <w:sz w:val="25"/>
          <w:szCs w:val="25"/>
        </w:rPr>
        <w:t>ОРКСЭ, ОДНКНР, педагогические работники образовательных организаций, в том числе религиозных, сотрудники учреждений культуры, занимающиеся духовно-нравственным воспитанием обучающихся.</w:t>
      </w:r>
    </w:p>
    <w:p w:rsidR="003C1544" w:rsidRDefault="003C1544" w:rsidP="00644474">
      <w:pPr>
        <w:pStyle w:val="a3"/>
        <w:ind w:left="-284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40302A" w:rsidRDefault="00E84281" w:rsidP="00644474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Срок обучени</w:t>
      </w:r>
      <w:r w:rsidR="000076DA">
        <w:rPr>
          <w:rFonts w:ascii="Times New Roman" w:hAnsi="Times New Roman"/>
          <w:b/>
          <w:i/>
          <w:sz w:val="25"/>
          <w:szCs w:val="25"/>
        </w:rPr>
        <w:t>я</w:t>
      </w:r>
      <w:r>
        <w:rPr>
          <w:rFonts w:ascii="Times New Roman" w:hAnsi="Times New Roman"/>
          <w:b/>
          <w:i/>
          <w:sz w:val="25"/>
          <w:szCs w:val="25"/>
        </w:rPr>
        <w:t>:</w:t>
      </w:r>
      <w:r w:rsidR="00644474">
        <w:rPr>
          <w:rFonts w:ascii="Times New Roman" w:hAnsi="Times New Roman"/>
          <w:sz w:val="25"/>
          <w:szCs w:val="25"/>
        </w:rPr>
        <w:t xml:space="preserve"> </w:t>
      </w:r>
      <w:r w:rsidR="0040302A">
        <w:rPr>
          <w:rFonts w:ascii="Times New Roman" w:hAnsi="Times New Roman"/>
          <w:sz w:val="25"/>
          <w:szCs w:val="25"/>
        </w:rPr>
        <w:t>с 25 сентября</w:t>
      </w:r>
      <w:r w:rsidR="00471BAA" w:rsidRPr="00471BAA">
        <w:rPr>
          <w:rFonts w:ascii="Times New Roman" w:hAnsi="Times New Roman"/>
          <w:sz w:val="25"/>
          <w:szCs w:val="25"/>
        </w:rPr>
        <w:t xml:space="preserve">  по </w:t>
      </w:r>
      <w:r w:rsidR="0040302A">
        <w:rPr>
          <w:rFonts w:ascii="Times New Roman" w:hAnsi="Times New Roman"/>
          <w:sz w:val="25"/>
          <w:szCs w:val="25"/>
        </w:rPr>
        <w:t>29 ноябр</w:t>
      </w:r>
      <w:r w:rsidR="00471BAA" w:rsidRPr="00471BAA">
        <w:rPr>
          <w:rFonts w:ascii="Times New Roman" w:hAnsi="Times New Roman"/>
          <w:sz w:val="25"/>
          <w:szCs w:val="25"/>
        </w:rPr>
        <w:t>я 2018 года</w:t>
      </w:r>
      <w:r w:rsidR="00644474">
        <w:rPr>
          <w:rFonts w:ascii="Times New Roman" w:hAnsi="Times New Roman"/>
          <w:sz w:val="25"/>
          <w:szCs w:val="25"/>
        </w:rPr>
        <w:t>.</w:t>
      </w:r>
      <w:r w:rsidR="0040302A">
        <w:rPr>
          <w:rFonts w:ascii="Times New Roman" w:hAnsi="Times New Roman"/>
          <w:sz w:val="25"/>
          <w:szCs w:val="25"/>
        </w:rPr>
        <w:t xml:space="preserve"> </w:t>
      </w:r>
    </w:p>
    <w:p w:rsidR="000076DA" w:rsidRDefault="000076DA" w:rsidP="00644474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</w:p>
    <w:p w:rsidR="0040302A" w:rsidRDefault="0040302A" w:rsidP="00644474">
      <w:pPr>
        <w:pStyle w:val="a3"/>
        <w:ind w:left="-284"/>
        <w:jc w:val="both"/>
        <w:rPr>
          <w:rFonts w:ascii="Times New Roman" w:eastAsia="Times New Roman" w:hAnsi="Times New Roman"/>
          <w:sz w:val="26"/>
          <w:szCs w:val="26"/>
        </w:rPr>
      </w:pPr>
      <w:r w:rsidRPr="00F50960">
        <w:rPr>
          <w:rFonts w:ascii="Times New Roman" w:eastAsia="Times New Roman" w:hAnsi="Times New Roman"/>
          <w:b/>
          <w:i/>
          <w:sz w:val="26"/>
          <w:szCs w:val="26"/>
        </w:rPr>
        <w:t>Форма обучения:</w:t>
      </w:r>
      <w:r w:rsidRPr="005058B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058B8">
        <w:rPr>
          <w:rFonts w:ascii="Times New Roman" w:eastAsia="Times New Roman" w:hAnsi="Times New Roman"/>
          <w:sz w:val="26"/>
          <w:szCs w:val="26"/>
        </w:rPr>
        <w:t>очно-заочная</w:t>
      </w:r>
      <w:proofErr w:type="spellEnd"/>
      <w:r w:rsidRPr="005058B8">
        <w:rPr>
          <w:rFonts w:ascii="Times New Roman" w:eastAsia="Times New Roman" w:hAnsi="Times New Roman"/>
          <w:sz w:val="26"/>
          <w:szCs w:val="26"/>
        </w:rPr>
        <w:t xml:space="preserve">. Программа реализуется частично с применением электронного обучения </w:t>
      </w:r>
      <w:r w:rsidR="00E84281" w:rsidRPr="005058B8">
        <w:rPr>
          <w:rFonts w:ascii="Times New Roman" w:eastAsia="Times New Roman" w:hAnsi="Times New Roman"/>
          <w:sz w:val="26"/>
          <w:szCs w:val="26"/>
        </w:rPr>
        <w:t>и дистанционных образовательных технологий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3C1544" w:rsidRPr="00471BAA" w:rsidRDefault="0040302A" w:rsidP="00644474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  <w:r w:rsidRPr="005058B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40302A" w:rsidRDefault="00644474" w:rsidP="00644474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Цель программы:</w:t>
      </w:r>
      <w:r>
        <w:rPr>
          <w:rFonts w:ascii="Times New Roman" w:hAnsi="Times New Roman"/>
          <w:sz w:val="25"/>
          <w:szCs w:val="25"/>
        </w:rPr>
        <w:t xml:space="preserve"> </w:t>
      </w:r>
      <w:r w:rsidR="0040302A" w:rsidRPr="0040302A">
        <w:rPr>
          <w:rFonts w:ascii="Times New Roman" w:hAnsi="Times New Roman"/>
          <w:sz w:val="25"/>
          <w:szCs w:val="25"/>
        </w:rPr>
        <w:t xml:space="preserve">подготовить слушателей к  реализации предметной области «Основы духовно-нравственной культуры народов России» через занятия, учитывающие региональные особенности Омского </w:t>
      </w:r>
      <w:proofErr w:type="spellStart"/>
      <w:r w:rsidR="0040302A" w:rsidRPr="0040302A">
        <w:rPr>
          <w:rFonts w:ascii="Times New Roman" w:hAnsi="Times New Roman"/>
          <w:sz w:val="25"/>
          <w:szCs w:val="25"/>
        </w:rPr>
        <w:t>Прииртышья</w:t>
      </w:r>
      <w:proofErr w:type="spellEnd"/>
      <w:r w:rsidR="004A4C05">
        <w:rPr>
          <w:rFonts w:ascii="Times New Roman" w:hAnsi="Times New Roman"/>
          <w:sz w:val="25"/>
          <w:szCs w:val="25"/>
        </w:rPr>
        <w:t>, историко-культурное</w:t>
      </w:r>
      <w:r w:rsidR="00EA266D" w:rsidRPr="00EA266D">
        <w:rPr>
          <w:rFonts w:ascii="Times New Roman" w:hAnsi="Times New Roman"/>
          <w:sz w:val="25"/>
          <w:szCs w:val="25"/>
        </w:rPr>
        <w:t xml:space="preserve"> и </w:t>
      </w:r>
      <w:r w:rsidR="004A4C05">
        <w:rPr>
          <w:rFonts w:ascii="Times New Roman" w:hAnsi="Times New Roman"/>
          <w:sz w:val="25"/>
          <w:szCs w:val="25"/>
        </w:rPr>
        <w:t>духовное наследие нашего региона.</w:t>
      </w:r>
    </w:p>
    <w:p w:rsidR="0040302A" w:rsidRDefault="0040302A" w:rsidP="00E84281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</w:p>
    <w:p w:rsidR="00644474" w:rsidRDefault="00644474" w:rsidP="00E84281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  <w:lang w:eastAsia="ru-RU"/>
        </w:rPr>
        <w:t xml:space="preserve">Программа обучения </w:t>
      </w:r>
      <w:r>
        <w:rPr>
          <w:rFonts w:ascii="Times New Roman" w:hAnsi="Times New Roman"/>
          <w:sz w:val="25"/>
          <w:szCs w:val="25"/>
          <w:lang w:eastAsia="ru-RU"/>
        </w:rPr>
        <w:t>включает</w:t>
      </w:r>
      <w:r w:rsidR="004A4C0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84281">
        <w:rPr>
          <w:rFonts w:ascii="Times New Roman" w:hAnsi="Times New Roman"/>
          <w:sz w:val="25"/>
          <w:szCs w:val="25"/>
          <w:lang w:eastAsia="ru-RU"/>
        </w:rPr>
        <w:t>н</w:t>
      </w:r>
      <w:r w:rsidR="00E84281" w:rsidRPr="00E84281">
        <w:rPr>
          <w:rFonts w:ascii="Times New Roman" w:hAnsi="Times New Roman"/>
          <w:sz w:val="25"/>
          <w:szCs w:val="25"/>
          <w:lang w:eastAsia="ru-RU"/>
        </w:rPr>
        <w:t>ормативно-правовы</w:t>
      </w:r>
      <w:r w:rsidR="004A4C05">
        <w:rPr>
          <w:rFonts w:ascii="Times New Roman" w:hAnsi="Times New Roman"/>
          <w:sz w:val="25"/>
          <w:szCs w:val="25"/>
          <w:lang w:eastAsia="ru-RU"/>
        </w:rPr>
        <w:t>е и методологические</w:t>
      </w:r>
      <w:r w:rsidR="00E84281" w:rsidRPr="00E84281">
        <w:rPr>
          <w:rFonts w:ascii="Times New Roman" w:hAnsi="Times New Roman"/>
          <w:sz w:val="25"/>
          <w:szCs w:val="25"/>
          <w:lang w:eastAsia="ru-RU"/>
        </w:rPr>
        <w:t xml:space="preserve"> основ</w:t>
      </w:r>
      <w:r w:rsidR="004A4C05">
        <w:rPr>
          <w:rFonts w:ascii="Times New Roman" w:hAnsi="Times New Roman"/>
          <w:sz w:val="25"/>
          <w:szCs w:val="25"/>
          <w:lang w:eastAsia="ru-RU"/>
        </w:rPr>
        <w:t>ы</w:t>
      </w:r>
      <w:r w:rsidR="00E84281" w:rsidRPr="00E84281">
        <w:rPr>
          <w:rFonts w:ascii="Times New Roman" w:hAnsi="Times New Roman"/>
          <w:sz w:val="25"/>
          <w:szCs w:val="25"/>
          <w:lang w:eastAsia="ru-RU"/>
        </w:rPr>
        <w:t xml:space="preserve"> предметной области ОДНКНР</w:t>
      </w:r>
      <w:r w:rsidR="00E84281">
        <w:rPr>
          <w:rFonts w:ascii="Times New Roman" w:hAnsi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/>
          <w:sz w:val="25"/>
          <w:szCs w:val="25"/>
          <w:lang w:eastAsia="ru-RU"/>
        </w:rPr>
        <w:t>исторический, культурологический, методический блоки д</w:t>
      </w:r>
      <w:r w:rsidR="004A4C05">
        <w:rPr>
          <w:rFonts w:ascii="Times New Roman" w:hAnsi="Times New Roman"/>
          <w:sz w:val="25"/>
          <w:szCs w:val="25"/>
          <w:lang w:eastAsia="ru-RU"/>
        </w:rPr>
        <w:t xml:space="preserve">исциплин, мастер-классы по игровой культуре Омского </w:t>
      </w:r>
      <w:proofErr w:type="spellStart"/>
      <w:r w:rsidR="004A4C05">
        <w:rPr>
          <w:rFonts w:ascii="Times New Roman" w:hAnsi="Times New Roman"/>
          <w:sz w:val="25"/>
          <w:szCs w:val="25"/>
          <w:lang w:eastAsia="ru-RU"/>
        </w:rPr>
        <w:t>Прииртышья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, православные спецкурсы</w:t>
      </w:r>
      <w:r w:rsidR="004A4C05">
        <w:rPr>
          <w:rFonts w:ascii="Times New Roman" w:hAnsi="Times New Roman"/>
          <w:sz w:val="25"/>
          <w:szCs w:val="25"/>
          <w:lang w:eastAsia="ru-RU"/>
        </w:rPr>
        <w:t xml:space="preserve"> по художественной  и духовной культуре</w:t>
      </w:r>
      <w:r>
        <w:rPr>
          <w:rFonts w:ascii="Times New Roman" w:hAnsi="Times New Roman"/>
          <w:b/>
          <w:i/>
          <w:sz w:val="25"/>
          <w:szCs w:val="25"/>
          <w:lang w:eastAsia="ru-RU"/>
        </w:rPr>
        <w:t xml:space="preserve">. </w:t>
      </w:r>
    </w:p>
    <w:p w:rsidR="003C1544" w:rsidRDefault="003C1544" w:rsidP="00644474">
      <w:pPr>
        <w:pStyle w:val="a3"/>
        <w:ind w:left="-284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644474" w:rsidRDefault="00644474" w:rsidP="003C1544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Формы занятий</w:t>
      </w:r>
      <w:r>
        <w:rPr>
          <w:rFonts w:ascii="Times New Roman" w:hAnsi="Times New Roman"/>
          <w:sz w:val="25"/>
          <w:szCs w:val="25"/>
        </w:rPr>
        <w:t>: лекции</w:t>
      </w:r>
      <w:r w:rsidR="00986409">
        <w:rPr>
          <w:rFonts w:ascii="Times New Roman" w:hAnsi="Times New Roman"/>
          <w:sz w:val="25"/>
          <w:szCs w:val="25"/>
        </w:rPr>
        <w:t>, экскурсии</w:t>
      </w:r>
      <w:r w:rsidR="00F50960">
        <w:rPr>
          <w:rFonts w:ascii="Times New Roman" w:hAnsi="Times New Roman"/>
          <w:sz w:val="25"/>
          <w:szCs w:val="25"/>
        </w:rPr>
        <w:t>, мастер-классы</w:t>
      </w:r>
      <w:r>
        <w:rPr>
          <w:rFonts w:ascii="Times New Roman" w:hAnsi="Times New Roman"/>
          <w:sz w:val="25"/>
          <w:szCs w:val="25"/>
        </w:rPr>
        <w:t xml:space="preserve">  и самостоятельная работа слушателей. Оценивание работы слушателей будет проходить по накопительной системе:</w:t>
      </w:r>
      <w:r w:rsidR="00EA266D">
        <w:rPr>
          <w:rFonts w:ascii="Times New Roman" w:hAnsi="Times New Roman"/>
          <w:sz w:val="25"/>
          <w:szCs w:val="25"/>
        </w:rPr>
        <w:t xml:space="preserve"> оценка</w:t>
      </w:r>
      <w:r w:rsidR="00F50960">
        <w:rPr>
          <w:rFonts w:ascii="Times New Roman" w:hAnsi="Times New Roman"/>
          <w:sz w:val="25"/>
          <w:szCs w:val="25"/>
        </w:rPr>
        <w:t xml:space="preserve"> посещаемости</w:t>
      </w:r>
      <w:r w:rsidR="00EA266D">
        <w:rPr>
          <w:rFonts w:ascii="Times New Roman" w:hAnsi="Times New Roman"/>
          <w:sz w:val="25"/>
          <w:szCs w:val="25"/>
        </w:rPr>
        <w:t>, работы на практических занятиях</w:t>
      </w:r>
      <w:r>
        <w:rPr>
          <w:rFonts w:ascii="Times New Roman" w:hAnsi="Times New Roman"/>
          <w:sz w:val="25"/>
          <w:szCs w:val="25"/>
        </w:rPr>
        <w:t>. Освоение образовательной программы завершается защитой методической разработки  (по выбору слушателей).</w:t>
      </w:r>
    </w:p>
    <w:p w:rsidR="00B27655" w:rsidRDefault="00B27655" w:rsidP="00644474">
      <w:pPr>
        <w:pStyle w:val="a3"/>
        <w:ind w:left="-284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644474" w:rsidRDefault="00644474" w:rsidP="00644474">
      <w:pPr>
        <w:pStyle w:val="a3"/>
        <w:ind w:left="-284"/>
        <w:jc w:val="both"/>
        <w:rPr>
          <w:rFonts w:ascii="Times New Roman" w:hAnsi="Times New Roman"/>
          <w:i/>
          <w:sz w:val="25"/>
          <w:szCs w:val="25"/>
          <w:u w:val="single"/>
        </w:rPr>
      </w:pPr>
      <w:r>
        <w:rPr>
          <w:rFonts w:ascii="Times New Roman" w:hAnsi="Times New Roman"/>
          <w:b/>
          <w:i/>
          <w:sz w:val="25"/>
          <w:szCs w:val="25"/>
        </w:rPr>
        <w:t>Стоимость программы:</w:t>
      </w:r>
      <w:r>
        <w:rPr>
          <w:rFonts w:ascii="Times New Roman" w:hAnsi="Times New Roman"/>
          <w:sz w:val="25"/>
          <w:szCs w:val="25"/>
        </w:rPr>
        <w:t xml:space="preserve">  модуль Омской епархии (</w:t>
      </w:r>
      <w:r w:rsidR="00F50960">
        <w:rPr>
          <w:rFonts w:ascii="Times New Roman" w:hAnsi="Times New Roman"/>
          <w:sz w:val="25"/>
          <w:szCs w:val="25"/>
        </w:rPr>
        <w:t>72 часа</w:t>
      </w:r>
      <w:r>
        <w:rPr>
          <w:rFonts w:ascii="Times New Roman" w:hAnsi="Times New Roman"/>
          <w:sz w:val="25"/>
          <w:szCs w:val="25"/>
        </w:rPr>
        <w:t>) – бесплатно, мод</w:t>
      </w:r>
      <w:r w:rsidR="00F50960">
        <w:rPr>
          <w:rFonts w:ascii="Times New Roman" w:hAnsi="Times New Roman"/>
          <w:sz w:val="25"/>
          <w:szCs w:val="25"/>
        </w:rPr>
        <w:t xml:space="preserve">уль АН ПОО «МАНО» (72 часа) – 1500 </w:t>
      </w:r>
      <w:r>
        <w:rPr>
          <w:rFonts w:ascii="Times New Roman" w:hAnsi="Times New Roman"/>
          <w:sz w:val="25"/>
          <w:szCs w:val="25"/>
        </w:rPr>
        <w:t xml:space="preserve"> руб. </w:t>
      </w:r>
    </w:p>
    <w:p w:rsidR="00B27655" w:rsidRDefault="00B27655" w:rsidP="00644474">
      <w:pPr>
        <w:pStyle w:val="a3"/>
        <w:ind w:left="-284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644474" w:rsidRDefault="00644474" w:rsidP="00644474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Документы, выдаваемые после обучения: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644474" w:rsidRDefault="00644474" w:rsidP="0064447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Удостоверение установленного образца о повышении квалификации</w:t>
      </w:r>
      <w:r w:rsidR="00F50960">
        <w:rPr>
          <w:rFonts w:ascii="Times New Roman" w:hAnsi="Times New Roman"/>
          <w:sz w:val="25"/>
          <w:szCs w:val="25"/>
        </w:rPr>
        <w:t xml:space="preserve">  (144 часа)</w:t>
      </w:r>
      <w:r>
        <w:rPr>
          <w:rFonts w:ascii="Times New Roman" w:hAnsi="Times New Roman"/>
          <w:sz w:val="25"/>
          <w:szCs w:val="25"/>
        </w:rPr>
        <w:t xml:space="preserve">. </w:t>
      </w:r>
    </w:p>
    <w:p w:rsidR="00644474" w:rsidRDefault="00644474" w:rsidP="0064447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Удостоверение о прохождении обучения на курсах при Отделе религиозного образования    и </w:t>
      </w:r>
      <w:proofErr w:type="spellStart"/>
      <w:r>
        <w:rPr>
          <w:rFonts w:ascii="Times New Roman" w:hAnsi="Times New Roman"/>
          <w:sz w:val="25"/>
          <w:szCs w:val="25"/>
        </w:rPr>
        <w:t>катехизации</w:t>
      </w:r>
      <w:proofErr w:type="spellEnd"/>
      <w:r>
        <w:rPr>
          <w:rFonts w:ascii="Times New Roman" w:hAnsi="Times New Roman"/>
          <w:sz w:val="25"/>
          <w:szCs w:val="25"/>
        </w:rPr>
        <w:t xml:space="preserve"> Омской епархии.</w:t>
      </w:r>
    </w:p>
    <w:p w:rsidR="00B27655" w:rsidRDefault="00B27655" w:rsidP="003C1544">
      <w:pPr>
        <w:pStyle w:val="a3"/>
        <w:ind w:left="-284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644474" w:rsidRPr="003C1544" w:rsidRDefault="00644474" w:rsidP="003C1544">
      <w:pPr>
        <w:pStyle w:val="a3"/>
        <w:ind w:left="-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644474">
        <w:rPr>
          <w:rFonts w:ascii="Times New Roman" w:hAnsi="Times New Roman"/>
          <w:b/>
          <w:i/>
          <w:sz w:val="25"/>
          <w:szCs w:val="25"/>
        </w:rPr>
        <w:t>Для зачисления на курсы</w:t>
      </w:r>
      <w:r>
        <w:rPr>
          <w:sz w:val="25"/>
          <w:szCs w:val="25"/>
        </w:rPr>
        <w:t xml:space="preserve">  </w:t>
      </w:r>
      <w:r w:rsidRPr="00644474">
        <w:rPr>
          <w:rFonts w:ascii="Times New Roman" w:hAnsi="Times New Roman"/>
          <w:sz w:val="25"/>
          <w:szCs w:val="25"/>
        </w:rPr>
        <w:t>необходимо подать заявление в методический центр отдела</w:t>
      </w:r>
      <w:r w:rsidR="00986409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644474">
        <w:rPr>
          <w:rFonts w:ascii="Times New Roman" w:hAnsi="Times New Roman"/>
          <w:sz w:val="25"/>
          <w:szCs w:val="25"/>
        </w:rPr>
        <w:t>по</w:t>
      </w:r>
      <w:proofErr w:type="gramEnd"/>
      <w:r w:rsidRPr="00644474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644474">
        <w:rPr>
          <w:rFonts w:ascii="Times New Roman" w:hAnsi="Times New Roman"/>
          <w:sz w:val="25"/>
          <w:szCs w:val="25"/>
        </w:rPr>
        <w:t>тел</w:t>
      </w:r>
      <w:proofErr w:type="gramEnd"/>
      <w:r w:rsidRPr="00644474">
        <w:rPr>
          <w:rFonts w:ascii="Times New Roman" w:hAnsi="Times New Roman"/>
          <w:sz w:val="25"/>
          <w:szCs w:val="25"/>
        </w:rPr>
        <w:t xml:space="preserve">. 58-11-12 или на </w:t>
      </w:r>
      <w:proofErr w:type="spellStart"/>
      <w:r w:rsidRPr="00644474">
        <w:rPr>
          <w:rFonts w:ascii="Times New Roman" w:hAnsi="Times New Roman"/>
          <w:sz w:val="25"/>
          <w:szCs w:val="25"/>
        </w:rPr>
        <w:t>e-mail</w:t>
      </w:r>
      <w:proofErr w:type="spellEnd"/>
      <w:r w:rsidRPr="00644474">
        <w:rPr>
          <w:rFonts w:ascii="Times New Roman" w:hAnsi="Times New Roman"/>
          <w:sz w:val="25"/>
          <w:szCs w:val="25"/>
        </w:rPr>
        <w:t xml:space="preserve">: </w:t>
      </w:r>
      <w:hyperlink r:id="rId7" w:history="1">
        <w:r w:rsidR="000076DA" w:rsidRPr="002403EF">
          <w:rPr>
            <w:rStyle w:val="a4"/>
            <w:rFonts w:ascii="Times New Roman" w:hAnsi="Times New Roman"/>
            <w:sz w:val="25"/>
            <w:szCs w:val="25"/>
          </w:rPr>
          <w:t>sofia-sfo@yandex.ru</w:t>
        </w:r>
      </w:hyperlink>
      <w:r w:rsidRPr="00644474">
        <w:rPr>
          <w:rFonts w:ascii="Times New Roman" w:hAnsi="Times New Roman"/>
          <w:sz w:val="25"/>
          <w:szCs w:val="25"/>
        </w:rPr>
        <w:t>, в котором  указать Ф.И.О., место работы, должность, контактные телефоны</w:t>
      </w:r>
      <w:r w:rsidR="00986409">
        <w:rPr>
          <w:rFonts w:ascii="Times New Roman" w:hAnsi="Times New Roman"/>
          <w:sz w:val="25"/>
          <w:szCs w:val="25"/>
        </w:rPr>
        <w:t>, электронный адрес</w:t>
      </w:r>
      <w:r w:rsidR="00F50960">
        <w:rPr>
          <w:rFonts w:ascii="Times New Roman" w:hAnsi="Times New Roman"/>
          <w:sz w:val="25"/>
          <w:szCs w:val="25"/>
        </w:rPr>
        <w:t>. Срок приема заявлений до 14.09.</w:t>
      </w:r>
      <w:r w:rsidRPr="00644474">
        <w:rPr>
          <w:rFonts w:ascii="Times New Roman" w:hAnsi="Times New Roman"/>
          <w:sz w:val="25"/>
          <w:szCs w:val="25"/>
        </w:rPr>
        <w:t>201</w:t>
      </w:r>
      <w:r w:rsidR="00471BAA">
        <w:rPr>
          <w:rFonts w:ascii="Times New Roman" w:hAnsi="Times New Roman"/>
          <w:sz w:val="25"/>
          <w:szCs w:val="25"/>
        </w:rPr>
        <w:t>8</w:t>
      </w:r>
      <w:r w:rsidRPr="00644474">
        <w:rPr>
          <w:rFonts w:ascii="Times New Roman" w:hAnsi="Times New Roman"/>
          <w:sz w:val="25"/>
          <w:szCs w:val="25"/>
        </w:rPr>
        <w:t xml:space="preserve"> года. </w:t>
      </w:r>
      <w:r w:rsidR="000076DA">
        <w:rPr>
          <w:rFonts w:ascii="Times New Roman" w:hAnsi="Times New Roman"/>
          <w:sz w:val="25"/>
          <w:szCs w:val="25"/>
        </w:rPr>
        <w:t xml:space="preserve">Количество мест ограничено. </w:t>
      </w:r>
      <w:r w:rsidRPr="00644474">
        <w:rPr>
          <w:rFonts w:ascii="Times New Roman" w:hAnsi="Times New Roman"/>
          <w:sz w:val="25"/>
          <w:szCs w:val="25"/>
        </w:rPr>
        <w:t xml:space="preserve">Дополнительная информация на Православном образовательном сайте www. </w:t>
      </w:r>
      <w:proofErr w:type="spellStart"/>
      <w:r w:rsidRPr="00644474">
        <w:rPr>
          <w:rFonts w:ascii="Times New Roman" w:hAnsi="Times New Roman"/>
          <w:sz w:val="25"/>
          <w:szCs w:val="25"/>
        </w:rPr>
        <w:t>sofia-sfo.ru</w:t>
      </w:r>
      <w:proofErr w:type="spellEnd"/>
      <w:r w:rsidR="000076DA">
        <w:rPr>
          <w:rFonts w:ascii="Times New Roman" w:hAnsi="Times New Roman"/>
          <w:sz w:val="25"/>
          <w:szCs w:val="25"/>
        </w:rPr>
        <w:t xml:space="preserve"> </w:t>
      </w:r>
    </w:p>
    <w:sectPr w:rsidR="00644474" w:rsidRPr="003C1544" w:rsidSect="0040302A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6CC4"/>
    <w:multiLevelType w:val="hybridMultilevel"/>
    <w:tmpl w:val="867E1944"/>
    <w:lvl w:ilvl="0" w:tplc="EEBEB8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44474"/>
    <w:rsid w:val="000076DA"/>
    <w:rsid w:val="001903C3"/>
    <w:rsid w:val="002E116A"/>
    <w:rsid w:val="003C1544"/>
    <w:rsid w:val="0040302A"/>
    <w:rsid w:val="00471BAA"/>
    <w:rsid w:val="00492069"/>
    <w:rsid w:val="004A4C05"/>
    <w:rsid w:val="00644474"/>
    <w:rsid w:val="00653D8C"/>
    <w:rsid w:val="00737F8B"/>
    <w:rsid w:val="007F2C2E"/>
    <w:rsid w:val="00812C42"/>
    <w:rsid w:val="00842A01"/>
    <w:rsid w:val="00986409"/>
    <w:rsid w:val="009F5B87"/>
    <w:rsid w:val="00A47785"/>
    <w:rsid w:val="00AA508E"/>
    <w:rsid w:val="00B27655"/>
    <w:rsid w:val="00B57388"/>
    <w:rsid w:val="00B8562C"/>
    <w:rsid w:val="00C432C0"/>
    <w:rsid w:val="00C85AAA"/>
    <w:rsid w:val="00CC3514"/>
    <w:rsid w:val="00CD72C5"/>
    <w:rsid w:val="00D22A09"/>
    <w:rsid w:val="00DB42D2"/>
    <w:rsid w:val="00E84281"/>
    <w:rsid w:val="00EA266D"/>
    <w:rsid w:val="00F5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076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fia-sf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2016-12-08T10:03:00Z</dcterms:created>
  <dcterms:modified xsi:type="dcterms:W3CDTF">2018-05-21T09:26:00Z</dcterms:modified>
</cp:coreProperties>
</file>