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FC" w:rsidRPr="003C161E" w:rsidRDefault="000413FC" w:rsidP="003C161E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bookmarkStart w:id="0" w:name="_GoBack"/>
      <w:r w:rsidRPr="003C161E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Экскурсия по родному городу Омску</w:t>
      </w:r>
    </w:p>
    <w:p w:rsidR="003C161E" w:rsidRPr="003C161E" w:rsidRDefault="003C161E" w:rsidP="003C161E">
      <w:pPr>
        <w:shd w:val="clear" w:color="auto" w:fill="FFFFFF"/>
        <w:spacing w:after="150" w:line="240" w:lineRule="atLeast"/>
        <w:jc w:val="center"/>
        <w:outlineLvl w:val="0"/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</w:pPr>
      <w:r w:rsidRPr="003C161E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 xml:space="preserve">Из опыта работы </w:t>
      </w:r>
      <w:proofErr w:type="spellStart"/>
      <w:r w:rsidRPr="003C161E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Оторбаевой</w:t>
      </w:r>
      <w:proofErr w:type="spellEnd"/>
      <w:r w:rsidRPr="003C161E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 xml:space="preserve"> Галины </w:t>
      </w:r>
      <w:proofErr w:type="spellStart"/>
      <w:r w:rsidRPr="003C161E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Толеутаевны</w:t>
      </w:r>
      <w:proofErr w:type="spellEnd"/>
      <w:r w:rsidRPr="003C161E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 xml:space="preserve">, воспитателя </w:t>
      </w:r>
    </w:p>
    <w:p w:rsidR="003C161E" w:rsidRPr="003C161E" w:rsidRDefault="003C161E" w:rsidP="003C161E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32"/>
        </w:rPr>
      </w:pPr>
      <w:r w:rsidRPr="003C161E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 xml:space="preserve"> БДОУ г. Омска «Детский сад № 127»</w:t>
      </w:r>
    </w:p>
    <w:bookmarkEnd w:id="0"/>
    <w:p w:rsidR="000413FC" w:rsidRPr="002851B0" w:rsidRDefault="00571085" w:rsidP="00285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08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В последние годы наше Отечество изменилось. Критически </w:t>
      </w:r>
      <w:r w:rsidR="002851B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</w:t>
      </w:r>
      <w:r w:rsidRPr="0057108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ересматривается его прошлое. Но у нас не будет другого Отечества и другой истории. Историю судить нельзя, ее надо изучать, чтобы на опыте наших предков обретать мудрость, не повторяя их ошибок</w:t>
      </w:r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4"/>
        </w:rPr>
        <w:t>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571085">
        <w:rPr>
          <w:rFonts w:ascii="Times New Roman" w:eastAsia="Times New Roman" w:hAnsi="Times New Roman" w:cs="Times New Roman"/>
          <w:color w:val="000000"/>
          <w:sz w:val="28"/>
          <w:szCs w:val="24"/>
        </w:rPr>
        <w:t>Осознание значимости проблемы воспитания любви к родному краю, его природе побудило коллектив нашего детского сада к проведению углубленной краеведческой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</w:t>
      </w:r>
      <w:r w:rsidR="000413FC" w:rsidRPr="003C161E">
        <w:rPr>
          <w:rFonts w:ascii="Times New Roman" w:eastAsia="Times New Roman" w:hAnsi="Times New Roman" w:cs="Times New Roman"/>
          <w:sz w:val="28"/>
          <w:szCs w:val="28"/>
        </w:rPr>
        <w:t>В детском саду у нас каждая неделя тематическая. Прошла неделя, посвященная городу Омску. Была проведена предварительная работа: накопили наглядный, демонстративный материал. Провели тематические беседы по достопримечательностям города. А также провели аппликацию, рисование, ручной труд по данной теме. Итоговым мероприятием стал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0413FC" w:rsidRPr="003C161E">
        <w:rPr>
          <w:rFonts w:ascii="Times New Roman" w:eastAsia="Times New Roman" w:hAnsi="Times New Roman" w:cs="Times New Roman"/>
          <w:sz w:val="28"/>
          <w:szCs w:val="28"/>
        </w:rPr>
        <w:t xml:space="preserve"> экскурсия по родному городу Омску.</w:t>
      </w:r>
    </w:p>
    <w:p w:rsidR="000413FC" w:rsidRDefault="000413FC" w:rsidP="00285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085">
        <w:rPr>
          <w:rFonts w:ascii="Times New Roman" w:eastAsia="Times New Roman" w:hAnsi="Times New Roman" w:cs="Times New Roman"/>
          <w:sz w:val="28"/>
          <w:szCs w:val="28"/>
        </w:rPr>
        <w:t>Успенский собор Омска является уникальным историческим и архитектурным памятником, который входит в число крупнейших достопримечательностей России. В советские времена храм был разрушен и разграблен, а позже взорван. В 2005 году было принято решение воссоздать Успенский Кафедральный собор. Освятили новый храм в 2007 году.</w:t>
      </w:r>
    </w:p>
    <w:p w:rsidR="002851B0" w:rsidRDefault="00571085" w:rsidP="00285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Важно рассказать ребятам, не просто архитектурные особенности здания, а его историю. Важно обратить внимание на то, какое значение имеет Храм в жизни верующих людей. Как нужно относиться к святыням. Кто такие прихожане. </w:t>
      </w:r>
      <w:r w:rsidR="002851B0" w:rsidRPr="002851B0">
        <w:rPr>
          <w:rFonts w:ascii="Times New Roman" w:eastAsia="Times New Roman" w:hAnsi="Times New Roman" w:cs="Times New Roman"/>
          <w:sz w:val="28"/>
          <w:szCs w:val="28"/>
        </w:rPr>
        <w:t>Собор удивительно красив как днем, так и ночью. В ночное время суток включается более 100 светильников, которые окрашивают Храм в белые и голубые тона.</w:t>
      </w:r>
      <w:r w:rsidR="00285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51B0" w:rsidTr="002851B0">
        <w:tc>
          <w:tcPr>
            <w:tcW w:w="4785" w:type="dxa"/>
          </w:tcPr>
          <w:p w:rsidR="002851B0" w:rsidRDefault="002851B0" w:rsidP="002851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1B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048000" cy="2286000"/>
                  <wp:effectExtent l="19050" t="0" r="0" b="0"/>
                  <wp:docPr id="7" name="Рисунок 1" descr="Экскурсия по родному городу Омс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кскурсия по родному городу Омс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851B0" w:rsidRDefault="002851B0" w:rsidP="002851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1B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048000" cy="2286000"/>
                  <wp:effectExtent l="19050" t="0" r="0" b="0"/>
                  <wp:docPr id="8" name="Рисунок 2" descr="http://www.maam.ru/upload/blogs/detsad-261858-14164973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am.ru/upload/blogs/detsad-261858-14164973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51B0" w:rsidRDefault="002851B0" w:rsidP="00285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1B0" w:rsidRPr="002851B0" w:rsidRDefault="00A15D12" w:rsidP="002851B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прошли с ребятками вокруг собора и рассказали им, что такое крестный ход.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5D12" w:rsidTr="00A15D12">
        <w:tc>
          <w:tcPr>
            <w:tcW w:w="4785" w:type="dxa"/>
          </w:tcPr>
          <w:p w:rsidR="00A15D12" w:rsidRDefault="00A15D12" w:rsidP="000413FC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D1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085975" cy="2781300"/>
                  <wp:effectExtent l="19050" t="0" r="9525" b="0"/>
                  <wp:docPr id="9" name="Рисунок 3" descr="http://www.maam.ru/upload/blogs/detsad-261858-14164974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aam.ru/upload/blogs/detsad-261858-14164974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78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15D12" w:rsidRDefault="00A15D12" w:rsidP="000413FC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D1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66925" cy="2755900"/>
                  <wp:effectExtent l="19050" t="0" r="9525" b="0"/>
                  <wp:docPr id="10" name="Рисунок 4" descr="http://www.maam.ru/upload/blogs/detsad-261858-14164975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aam.ru/upload/blogs/detsad-261858-14164975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75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13FC" w:rsidRPr="00A15D12" w:rsidRDefault="00A15D12" w:rsidP="00A15D12">
      <w:pPr>
        <w:shd w:val="clear" w:color="auto" w:fill="FFFFFF"/>
        <w:spacing w:after="75" w:line="315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A15D12">
        <w:rPr>
          <w:rFonts w:ascii="Times New Roman" w:eastAsia="Times New Roman" w:hAnsi="Times New Roman" w:cs="Times New Roman"/>
          <w:sz w:val="28"/>
          <w:szCs w:val="21"/>
        </w:rPr>
        <w:t>Подвели детей к памятнику у собора, а затем поехали к памятнику</w:t>
      </w:r>
      <w:r w:rsidRPr="00A15D12">
        <w:rPr>
          <w:rFonts w:ascii="Arial" w:eastAsia="Times New Roman" w:hAnsi="Arial" w:cs="Arial"/>
          <w:sz w:val="28"/>
          <w:szCs w:val="21"/>
        </w:rPr>
        <w:t xml:space="preserve"> </w:t>
      </w:r>
      <w:r w:rsidR="000413FC" w:rsidRPr="00A15D12">
        <w:rPr>
          <w:rFonts w:ascii="Times New Roman" w:eastAsia="Times New Roman" w:hAnsi="Times New Roman" w:cs="Times New Roman"/>
          <w:sz w:val="28"/>
          <w:szCs w:val="28"/>
        </w:rPr>
        <w:t>детям блокад</w:t>
      </w:r>
      <w:r w:rsidR="003C161E" w:rsidRPr="00A15D12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="000413FC" w:rsidRPr="00A15D12">
        <w:rPr>
          <w:rFonts w:ascii="Times New Roman" w:eastAsia="Times New Roman" w:hAnsi="Times New Roman" w:cs="Times New Roman"/>
          <w:sz w:val="28"/>
          <w:szCs w:val="28"/>
        </w:rPr>
        <w:t xml:space="preserve"> Ленинграда. Память жителей блокадного Ленинграда — тех, кто умер от голода и холода в годы войны</w:t>
      </w:r>
      <w:r w:rsidR="003C161E" w:rsidRPr="00A15D12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13FC" w:rsidRPr="00A15D12">
        <w:rPr>
          <w:rFonts w:ascii="Times New Roman" w:eastAsia="Times New Roman" w:hAnsi="Times New Roman" w:cs="Times New Roman"/>
          <w:sz w:val="28"/>
          <w:szCs w:val="28"/>
        </w:rPr>
        <w:t xml:space="preserve"> и кого не стало уже в мирное время. </w:t>
      </w:r>
      <w:r w:rsidR="003C161E" w:rsidRPr="00A15D1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413FC" w:rsidRPr="00A15D12">
        <w:rPr>
          <w:rFonts w:ascii="Times New Roman" w:eastAsia="Times New Roman" w:hAnsi="Times New Roman" w:cs="Times New Roman"/>
          <w:sz w:val="28"/>
          <w:szCs w:val="28"/>
        </w:rPr>
        <w:t>Обратите внимание на памятник. Какие грустные глаза у детей, печальный и удрученный вид. Пусть этот монумент будет напоминанием тем, кто не хочет жить в мире. Он должен сыграть свою роль в патриотическом воспитании молодых омичей</w:t>
      </w:r>
      <w:r w:rsidR="003C161E" w:rsidRPr="00A15D1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413FC" w:rsidRPr="00A15D12">
        <w:rPr>
          <w:rFonts w:ascii="Times New Roman" w:eastAsia="Times New Roman" w:hAnsi="Times New Roman" w:cs="Times New Roman"/>
          <w:sz w:val="28"/>
          <w:szCs w:val="28"/>
        </w:rPr>
        <w:t>, — сказал общественник.</w:t>
      </w:r>
    </w:p>
    <w:p w:rsidR="000413FC" w:rsidRPr="000413FC" w:rsidRDefault="000413FC" w:rsidP="000413FC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2619375" cy="1964531"/>
            <wp:effectExtent l="19050" t="0" r="9525" b="0"/>
            <wp:docPr id="5" name="Рисунок 5" descr="http://www.maam.ru/upload/blogs/detsad-261858-1416497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261858-14164979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4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FF3" w:rsidRDefault="00201FF3" w:rsidP="00201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0413FC" w:rsidRPr="00201FF3">
        <w:rPr>
          <w:rFonts w:ascii="Times New Roman" w:eastAsia="Times New Roman" w:hAnsi="Times New Roman" w:cs="Times New Roman"/>
          <w:sz w:val="28"/>
          <w:szCs w:val="28"/>
        </w:rPr>
        <w:t xml:space="preserve"> экскурси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413FC" w:rsidRPr="00201F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0413FC" w:rsidRPr="00201FF3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A15D12" w:rsidRPr="00201FF3">
        <w:rPr>
          <w:rFonts w:ascii="Times New Roman" w:eastAsia="Times New Roman" w:hAnsi="Times New Roman" w:cs="Times New Roman"/>
          <w:sz w:val="28"/>
          <w:szCs w:val="28"/>
        </w:rPr>
        <w:t xml:space="preserve">и ехали домой притихшие и серьезные. </w:t>
      </w:r>
    </w:p>
    <w:p w:rsidR="00A96341" w:rsidRPr="00201FF3" w:rsidRDefault="00A15D12" w:rsidP="00201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наш взгляд очень важна работа с детьми по ознакомлению с родным городом в том плане, что она несет познавательную, духовно-нравственную, природоохранную функции. Ребенку-дошкольнику можно рассказать много интересного о его </w:t>
      </w:r>
      <w:r w:rsidR="00201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201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маленькой</w:t>
      </w:r>
      <w:r w:rsidR="00201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01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Родине (об историческом и современном городе, о живописных местах, о памятниках природы, </w:t>
      </w:r>
      <w:r w:rsidR="00201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архитектуры и о многом другом). </w:t>
      </w:r>
      <w:r w:rsidRPr="00201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Успех в воспитании патриотических чувств у дошкольников может быть достигнуть только в том случае, если сам воспитатель будет знать историю своего города, своей страны. И прежде чем учить детей, необходимо научиться самому, уметь преподнести материал доходчиво, понятно. И от того, как он это сделает, зависит, воспримет ли ребенок эти знания, появится ли у него желание узнать что-то новое.</w:t>
      </w:r>
    </w:p>
    <w:sectPr w:rsidR="00A96341" w:rsidRPr="00201FF3" w:rsidSect="00A96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FC"/>
    <w:rsid w:val="000413FC"/>
    <w:rsid w:val="00201FF3"/>
    <w:rsid w:val="002851B0"/>
    <w:rsid w:val="003556F3"/>
    <w:rsid w:val="003C161E"/>
    <w:rsid w:val="00571085"/>
    <w:rsid w:val="005F3607"/>
    <w:rsid w:val="00A15D12"/>
    <w:rsid w:val="00A96341"/>
    <w:rsid w:val="00F4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13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3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1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3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1085"/>
  </w:style>
  <w:style w:type="table" w:styleId="a6">
    <w:name w:val="Table Grid"/>
    <w:basedOn w:val="a1"/>
    <w:uiPriority w:val="59"/>
    <w:rsid w:val="00285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13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3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1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3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1085"/>
  </w:style>
  <w:style w:type="table" w:styleId="a6">
    <w:name w:val="Table Grid"/>
    <w:basedOn w:val="a1"/>
    <w:uiPriority w:val="59"/>
    <w:rsid w:val="00285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1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62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8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55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57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2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F2815-FBC9-448A-9F0F-E0D3CA27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Admin</cp:lastModifiedBy>
  <cp:revision>2</cp:revision>
  <dcterms:created xsi:type="dcterms:W3CDTF">2014-12-22T15:56:00Z</dcterms:created>
  <dcterms:modified xsi:type="dcterms:W3CDTF">2014-12-22T15:56:00Z</dcterms:modified>
</cp:coreProperties>
</file>